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5F4E1" w14:textId="6C049CF5" w:rsidR="00FE3C30" w:rsidRDefault="00225007">
      <w:r>
        <w:rPr>
          <w:noProof/>
        </w:rPr>
        <mc:AlternateContent>
          <mc:Choice Requires="wps">
            <w:drawing>
              <wp:anchor distT="0" distB="0" distL="114300" distR="114300" simplePos="0" relativeHeight="251667456" behindDoc="0" locked="0" layoutInCell="1" allowOverlap="1" wp14:anchorId="0806447D" wp14:editId="14C14C01">
                <wp:simplePos x="0" y="0"/>
                <wp:positionH relativeFrom="page">
                  <wp:posOffset>457200</wp:posOffset>
                </wp:positionH>
                <wp:positionV relativeFrom="page">
                  <wp:posOffset>9283700</wp:posOffset>
                </wp:positionV>
                <wp:extent cx="6858000" cy="317500"/>
                <wp:effectExtent l="0" t="0" r="0" b="12700"/>
                <wp:wrapThrough wrapText="bothSides">
                  <wp:wrapPolygon edited="0">
                    <wp:start x="80" y="0"/>
                    <wp:lineTo x="80" y="20736"/>
                    <wp:lineTo x="21440" y="20736"/>
                    <wp:lineTo x="21440" y="0"/>
                    <wp:lineTo x="80" y="0"/>
                  </wp:wrapPolygon>
                </wp:wrapThrough>
                <wp:docPr id="9" name="Text Box 9"/>
                <wp:cNvGraphicFramePr/>
                <a:graphic xmlns:a="http://schemas.openxmlformats.org/drawingml/2006/main">
                  <a:graphicData uri="http://schemas.microsoft.com/office/word/2010/wordprocessingShape">
                    <wps:wsp>
                      <wps:cNvSpPr txBox="1"/>
                      <wps:spPr>
                        <a:xfrm>
                          <a:off x="0" y="0"/>
                          <a:ext cx="6858000" cy="317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28B8A64" w14:textId="568D796F" w:rsidR="00267F9E" w:rsidRPr="00225007" w:rsidRDefault="00267F9E" w:rsidP="00225007">
                            <w:pPr>
                              <w:jc w:val="center"/>
                              <w:rPr>
                                <w:rFonts w:asciiTheme="majorHAnsi" w:hAnsiTheme="majorHAnsi"/>
                                <w:b/>
                                <w:color w:val="910102"/>
                                <w:sz w:val="28"/>
                              </w:rPr>
                            </w:pPr>
                            <w:r w:rsidRPr="00225007">
                              <w:rPr>
                                <w:rFonts w:asciiTheme="majorHAnsi" w:hAnsiTheme="majorHAnsi"/>
                                <w:b/>
                                <w:color w:val="910102"/>
                                <w:sz w:val="28"/>
                              </w:rPr>
                              <w:t>I am so excited to be your teacher this year! I cannot wait to learn 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06447D" id="_x0000_t202" coordsize="21600,21600" o:spt="202" path="m0,0l0,21600,21600,21600,21600,0xe">
                <v:stroke joinstyle="miter"/>
                <v:path gradientshapeok="t" o:connecttype="rect"/>
              </v:shapetype>
              <v:shape id="Text Box 9" o:spid="_x0000_s1026" type="#_x0000_t202" style="position:absolute;margin-left:36pt;margin-top:731pt;width:540pt;height:2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" mv:complextextbox="1" filled="f" stroked="f">
                <v:textbox>
                  <w:txbxContent>
                    <w:p w14:paraId="628B8A64" w14:textId="568D796F" w:rsidR="00267F9E" w:rsidRPr="00225007" w:rsidRDefault="00267F9E" w:rsidP="00225007">
                      <w:pPr>
                        <w:jc w:val="center"/>
                        <w:rPr>
                          <w:rFonts w:asciiTheme="majorHAnsi" w:hAnsiTheme="majorHAnsi"/>
                          <w:b/>
                          <w:color w:val="910102"/>
                          <w:sz w:val="28"/>
                        </w:rPr>
                      </w:pPr>
                      <w:r w:rsidRPr="00225007">
                        <w:rPr>
                          <w:rFonts w:asciiTheme="majorHAnsi" w:hAnsiTheme="majorHAnsi"/>
                          <w:b/>
                          <w:color w:val="910102"/>
                          <w:sz w:val="28"/>
                        </w:rPr>
                        <w:t>I am so excited to be your teacher this year! I cannot wait to learn with you!</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5C901834" wp14:editId="3C9DF9A0">
                <wp:simplePos x="0" y="0"/>
                <wp:positionH relativeFrom="page">
                  <wp:posOffset>457200</wp:posOffset>
                </wp:positionH>
                <wp:positionV relativeFrom="page">
                  <wp:posOffset>2184400</wp:posOffset>
                </wp:positionV>
                <wp:extent cx="2946400" cy="7416800"/>
                <wp:effectExtent l="0" t="0" r="0" b="0"/>
                <wp:wrapThrough wrapText="bothSides">
                  <wp:wrapPolygon edited="0">
                    <wp:start x="186" y="0"/>
                    <wp:lineTo x="186" y="21526"/>
                    <wp:lineTo x="21228" y="21526"/>
                    <wp:lineTo x="21228" y="0"/>
                    <wp:lineTo x="186" y="0"/>
                  </wp:wrapPolygon>
                </wp:wrapThrough>
                <wp:docPr id="5" name="Text Box 5"/>
                <wp:cNvGraphicFramePr/>
                <a:graphic xmlns:a="http://schemas.openxmlformats.org/drawingml/2006/main">
                  <a:graphicData uri="http://schemas.microsoft.com/office/word/2010/wordprocessingShape">
                    <wps:wsp>
                      <wps:cNvSpPr txBox="1"/>
                      <wps:spPr>
                        <a:xfrm>
                          <a:off x="0" y="0"/>
                          <a:ext cx="2946400" cy="741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55216D" w14:textId="1AF86F3B" w:rsidR="00267F9E" w:rsidRPr="00F30934" w:rsidRDefault="00267F9E" w:rsidP="00556D6A">
                            <w:pPr>
                              <w:jc w:val="center"/>
                              <w:rPr>
                                <w:rFonts w:asciiTheme="majorHAnsi" w:hAnsiTheme="majorHAnsi"/>
                                <w:b/>
                                <w:color w:val="910102"/>
                                <w:sz w:val="28"/>
                              </w:rPr>
                            </w:pPr>
                            <w:r w:rsidRPr="00F30934">
                              <w:rPr>
                                <w:rFonts w:asciiTheme="majorHAnsi" w:hAnsiTheme="majorHAnsi"/>
                                <w:b/>
                                <w:color w:val="910102"/>
                                <w:sz w:val="28"/>
                              </w:rPr>
                              <w:t>Assessment</w:t>
                            </w:r>
                          </w:p>
                          <w:p w14:paraId="1F8BA664" w14:textId="77777777" w:rsidR="00267F9E" w:rsidRPr="00F30934" w:rsidRDefault="00267F9E" w:rsidP="00556D6A">
                            <w:pPr>
                              <w:rPr>
                                <w:rFonts w:asciiTheme="majorHAnsi" w:hAnsiTheme="majorHAnsi"/>
                                <w:b/>
                                <w:color w:val="910102"/>
                              </w:rPr>
                            </w:pPr>
                            <w:r w:rsidRPr="00F30934">
                              <w:rPr>
                                <w:rFonts w:asciiTheme="majorHAnsi" w:hAnsiTheme="majorHAnsi"/>
                                <w:b/>
                                <w:color w:val="910102"/>
                              </w:rPr>
                              <w:t>Summative</w:t>
                            </w:r>
                          </w:p>
                          <w:p w14:paraId="6FDD2D5C" w14:textId="5A57A0B3" w:rsidR="00267F9E" w:rsidRPr="00F30934" w:rsidRDefault="00267F9E">
                            <w:pPr>
                              <w:rPr>
                                <w:rFonts w:asciiTheme="majorHAnsi" w:hAnsiTheme="majorHAnsi"/>
                                <w:i/>
                                <w:sz w:val="22"/>
                              </w:rPr>
                            </w:pPr>
                            <w:r w:rsidRPr="00F30934">
                              <w:rPr>
                                <w:rFonts w:asciiTheme="majorHAnsi" w:hAnsiTheme="majorHAnsi"/>
                                <w:i/>
                                <w:sz w:val="22"/>
                              </w:rPr>
                              <w:t>This evaluates your learning – think of it as “summing up” what you have learned. It is used to make your final grade. Summative work falls under:</w:t>
                            </w:r>
                          </w:p>
                          <w:p w14:paraId="4E4CAC54" w14:textId="77777777" w:rsidR="00267F9E" w:rsidRPr="00F30934" w:rsidRDefault="00267F9E" w:rsidP="000629BD">
                            <w:pPr>
                              <w:rPr>
                                <w:rFonts w:asciiTheme="majorHAnsi" w:hAnsiTheme="majorHAnsi"/>
                                <w:sz w:val="22"/>
                              </w:rPr>
                            </w:pPr>
                            <w:r w:rsidRPr="00F30934">
                              <w:rPr>
                                <w:rFonts w:asciiTheme="majorHAnsi" w:hAnsiTheme="majorHAnsi"/>
                                <w:sz w:val="22"/>
                              </w:rPr>
                              <w:t>•</w:t>
                            </w:r>
                            <w:r w:rsidRPr="00F30934">
                              <w:rPr>
                                <w:rFonts w:asciiTheme="majorHAnsi" w:hAnsiTheme="majorHAnsi"/>
                                <w:sz w:val="22"/>
                              </w:rPr>
                              <w:tab/>
                              <w:t>Written assignments</w:t>
                            </w:r>
                          </w:p>
                          <w:p w14:paraId="6E7BF68B" w14:textId="77777777" w:rsidR="00267F9E" w:rsidRPr="00F30934" w:rsidRDefault="00267F9E" w:rsidP="000629BD">
                            <w:pPr>
                              <w:rPr>
                                <w:rFonts w:asciiTheme="majorHAnsi" w:hAnsiTheme="majorHAnsi"/>
                                <w:sz w:val="22"/>
                              </w:rPr>
                            </w:pPr>
                            <w:r w:rsidRPr="00F30934">
                              <w:rPr>
                                <w:rFonts w:asciiTheme="majorHAnsi" w:hAnsiTheme="majorHAnsi"/>
                                <w:sz w:val="22"/>
                              </w:rPr>
                              <w:t>•</w:t>
                            </w:r>
                            <w:r w:rsidRPr="00F30934">
                              <w:rPr>
                                <w:rFonts w:asciiTheme="majorHAnsi" w:hAnsiTheme="majorHAnsi"/>
                                <w:sz w:val="22"/>
                              </w:rPr>
                              <w:tab/>
                              <w:t>Projects</w:t>
                            </w:r>
                          </w:p>
                          <w:p w14:paraId="52781FF4" w14:textId="1EBC6FC7" w:rsidR="00267F9E" w:rsidRPr="00F30934" w:rsidRDefault="00267F9E">
                            <w:pPr>
                              <w:rPr>
                                <w:rFonts w:asciiTheme="majorHAnsi" w:hAnsiTheme="majorHAnsi"/>
                                <w:sz w:val="22"/>
                              </w:rPr>
                            </w:pPr>
                            <w:r w:rsidRPr="00F30934">
                              <w:rPr>
                                <w:rFonts w:asciiTheme="majorHAnsi" w:hAnsiTheme="majorHAnsi"/>
                                <w:sz w:val="22"/>
                              </w:rPr>
                              <w:t>•</w:t>
                            </w:r>
                            <w:r w:rsidRPr="00F30934">
                              <w:rPr>
                                <w:rFonts w:asciiTheme="majorHAnsi" w:hAnsiTheme="majorHAnsi"/>
                                <w:sz w:val="22"/>
                              </w:rPr>
                              <w:tab/>
                              <w:t>Presentations</w:t>
                            </w:r>
                          </w:p>
                          <w:p w14:paraId="5E23627D" w14:textId="77777777" w:rsidR="00267F9E" w:rsidRDefault="00267F9E">
                            <w:pPr>
                              <w:rPr>
                                <w:rFonts w:asciiTheme="majorHAnsi" w:hAnsiTheme="majorHAnsi"/>
                                <w:b/>
                                <w:color w:val="910102"/>
                              </w:rPr>
                            </w:pPr>
                          </w:p>
                          <w:p w14:paraId="4BDA11CE" w14:textId="332B4EE0" w:rsidR="00267F9E" w:rsidRPr="00F30934" w:rsidRDefault="00267F9E">
                            <w:pPr>
                              <w:rPr>
                                <w:rFonts w:asciiTheme="majorHAnsi" w:hAnsiTheme="majorHAnsi"/>
                                <w:i/>
                                <w:color w:val="910102"/>
                                <w:sz w:val="22"/>
                              </w:rPr>
                            </w:pPr>
                            <w:r w:rsidRPr="00F30934">
                              <w:rPr>
                                <w:rFonts w:asciiTheme="majorHAnsi" w:hAnsiTheme="majorHAnsi"/>
                                <w:b/>
                                <w:color w:val="910102"/>
                              </w:rPr>
                              <w:t>Formative</w:t>
                            </w:r>
                            <w:r w:rsidRPr="00F30934">
                              <w:rPr>
                                <w:rFonts w:asciiTheme="majorHAnsi" w:hAnsiTheme="majorHAnsi"/>
                                <w:color w:val="910102"/>
                                <w:sz w:val="22"/>
                              </w:rPr>
                              <w:t xml:space="preserve"> </w:t>
                            </w:r>
                            <w:r w:rsidRPr="00F30934">
                              <w:rPr>
                                <w:rFonts w:asciiTheme="majorHAnsi" w:hAnsiTheme="majorHAnsi"/>
                                <w:i/>
                                <w:color w:val="910102"/>
                                <w:sz w:val="22"/>
                              </w:rPr>
                              <w:t xml:space="preserve"> </w:t>
                            </w:r>
                          </w:p>
                          <w:p w14:paraId="04CCAD08" w14:textId="491B4344" w:rsidR="00267F9E" w:rsidRPr="00F30934" w:rsidRDefault="00267F9E">
                            <w:pPr>
                              <w:rPr>
                                <w:rFonts w:asciiTheme="majorHAnsi" w:hAnsiTheme="majorHAnsi"/>
                                <w:i/>
                                <w:sz w:val="22"/>
                              </w:rPr>
                            </w:pPr>
                            <w:r w:rsidRPr="00F30934">
                              <w:rPr>
                                <w:rFonts w:asciiTheme="majorHAnsi" w:hAnsiTheme="majorHAnsi"/>
                                <w:i/>
                                <w:sz w:val="22"/>
                              </w:rPr>
                              <w:t>This tells Ms. Tkachuk how you are progressing in your learning during summative tasks and classwork. Feedback about your formative growth will help you understand how to achieve what you are capable of. Formative work falls under:</w:t>
                            </w:r>
                          </w:p>
                          <w:p w14:paraId="338E9078" w14:textId="0B3B5C9F" w:rsidR="00267F9E" w:rsidRPr="00F30934" w:rsidRDefault="00267F9E" w:rsidP="000629BD">
                            <w:pPr>
                              <w:rPr>
                                <w:rFonts w:asciiTheme="majorHAnsi" w:hAnsiTheme="majorHAnsi"/>
                                <w:sz w:val="22"/>
                              </w:rPr>
                            </w:pPr>
                            <w:r w:rsidRPr="00F30934">
                              <w:rPr>
                                <w:rFonts w:asciiTheme="majorHAnsi" w:hAnsiTheme="majorHAnsi"/>
                                <w:sz w:val="22"/>
                              </w:rPr>
                              <w:t>•</w:t>
                            </w:r>
                            <w:r w:rsidRPr="00F30934">
                              <w:rPr>
                                <w:rFonts w:asciiTheme="majorHAnsi" w:hAnsiTheme="majorHAnsi"/>
                                <w:sz w:val="22"/>
                              </w:rPr>
                              <w:tab/>
                              <w:t>In-class work</w:t>
                            </w:r>
                          </w:p>
                          <w:p w14:paraId="7F491B50" w14:textId="77777777" w:rsidR="00267F9E" w:rsidRPr="00F30934" w:rsidRDefault="00267F9E" w:rsidP="000629BD">
                            <w:pPr>
                              <w:rPr>
                                <w:rFonts w:asciiTheme="majorHAnsi" w:hAnsiTheme="majorHAnsi"/>
                                <w:sz w:val="22"/>
                              </w:rPr>
                            </w:pPr>
                            <w:r w:rsidRPr="00F30934">
                              <w:rPr>
                                <w:rFonts w:asciiTheme="majorHAnsi" w:hAnsiTheme="majorHAnsi"/>
                                <w:sz w:val="22"/>
                              </w:rPr>
                              <w:t>•</w:t>
                            </w:r>
                            <w:r w:rsidRPr="00F30934">
                              <w:rPr>
                                <w:rFonts w:asciiTheme="majorHAnsi" w:hAnsiTheme="majorHAnsi"/>
                                <w:sz w:val="22"/>
                              </w:rPr>
                              <w:tab/>
                              <w:t>Conversations</w:t>
                            </w:r>
                          </w:p>
                          <w:p w14:paraId="58215226" w14:textId="5163E1DB" w:rsidR="00267F9E" w:rsidRPr="00F30934" w:rsidRDefault="00267F9E">
                            <w:pPr>
                              <w:rPr>
                                <w:rFonts w:asciiTheme="majorHAnsi" w:hAnsiTheme="majorHAnsi"/>
                                <w:sz w:val="22"/>
                              </w:rPr>
                            </w:pPr>
                            <w:r w:rsidRPr="00F30934">
                              <w:rPr>
                                <w:rFonts w:asciiTheme="majorHAnsi" w:hAnsiTheme="majorHAnsi"/>
                                <w:sz w:val="22"/>
                              </w:rPr>
                              <w:t>•</w:t>
                            </w:r>
                            <w:r w:rsidRPr="00F30934">
                              <w:rPr>
                                <w:rFonts w:asciiTheme="majorHAnsi" w:hAnsiTheme="majorHAnsi"/>
                                <w:sz w:val="22"/>
                              </w:rPr>
                              <w:tab/>
                              <w:t>Student reflections</w:t>
                            </w:r>
                          </w:p>
                          <w:p w14:paraId="3E18F2B2" w14:textId="77777777" w:rsidR="00267F9E" w:rsidRDefault="00267F9E" w:rsidP="00F30934">
                            <w:pPr>
                              <w:rPr>
                                <w:rFonts w:asciiTheme="majorHAnsi" w:hAnsiTheme="majorHAnsi"/>
                                <w:b/>
                                <w:color w:val="910102"/>
                              </w:rPr>
                            </w:pPr>
                          </w:p>
                          <w:p w14:paraId="089E9431" w14:textId="77777777" w:rsidR="00267F9E" w:rsidRPr="00F30934" w:rsidRDefault="00267F9E" w:rsidP="00F30934">
                            <w:pPr>
                              <w:rPr>
                                <w:rFonts w:asciiTheme="majorHAnsi" w:hAnsiTheme="majorHAnsi"/>
                                <w:b/>
                                <w:color w:val="910102"/>
                              </w:rPr>
                            </w:pPr>
                            <w:r w:rsidRPr="00F30934">
                              <w:rPr>
                                <w:rFonts w:asciiTheme="majorHAnsi" w:hAnsiTheme="majorHAnsi"/>
                                <w:b/>
                                <w:color w:val="910102"/>
                              </w:rPr>
                              <w:t>Evaluation Scale</w:t>
                            </w:r>
                          </w:p>
                          <w:p w14:paraId="46A7DC17" w14:textId="77777777" w:rsidR="00267F9E" w:rsidRPr="00F30934" w:rsidRDefault="00267F9E" w:rsidP="00F30934">
                            <w:pPr>
                              <w:rPr>
                                <w:rFonts w:asciiTheme="majorHAnsi" w:hAnsiTheme="majorHAnsi"/>
                                <w:sz w:val="22"/>
                              </w:rPr>
                            </w:pPr>
                            <w:r w:rsidRPr="00F30934">
                              <w:rPr>
                                <w:rFonts w:asciiTheme="majorHAnsi" w:hAnsiTheme="majorHAnsi"/>
                                <w:sz w:val="22"/>
                              </w:rPr>
                              <w:t>Mastering (MAS) 90% - 100%</w:t>
                            </w:r>
                          </w:p>
                          <w:p w14:paraId="30B3325A" w14:textId="77777777" w:rsidR="00267F9E" w:rsidRPr="00F30934" w:rsidRDefault="00267F9E" w:rsidP="00F30934">
                            <w:pPr>
                              <w:rPr>
                                <w:rFonts w:asciiTheme="majorHAnsi" w:hAnsiTheme="majorHAnsi"/>
                                <w:sz w:val="22"/>
                              </w:rPr>
                            </w:pPr>
                            <w:r w:rsidRPr="00F30934">
                              <w:rPr>
                                <w:rFonts w:asciiTheme="majorHAnsi" w:hAnsiTheme="majorHAnsi"/>
                                <w:sz w:val="22"/>
                              </w:rPr>
                              <w:t xml:space="preserve"> - </w:t>
                            </w:r>
                            <w:r w:rsidRPr="00D40400">
                              <w:rPr>
                                <w:rFonts w:asciiTheme="majorHAnsi" w:hAnsiTheme="majorHAnsi"/>
                                <w:i/>
                                <w:sz w:val="22"/>
                              </w:rPr>
                              <w:t>Can apply the learning to complex tasks independently.</w:t>
                            </w:r>
                          </w:p>
                          <w:p w14:paraId="659F71EC" w14:textId="77777777" w:rsidR="00267F9E" w:rsidRPr="00F30934" w:rsidRDefault="00267F9E" w:rsidP="00F30934">
                            <w:pPr>
                              <w:rPr>
                                <w:rFonts w:asciiTheme="majorHAnsi" w:hAnsiTheme="majorHAnsi"/>
                                <w:sz w:val="22"/>
                              </w:rPr>
                            </w:pPr>
                            <w:r w:rsidRPr="00F30934">
                              <w:rPr>
                                <w:rFonts w:asciiTheme="majorHAnsi" w:hAnsiTheme="majorHAnsi"/>
                                <w:sz w:val="22"/>
                              </w:rPr>
                              <w:t>Advancing (ADV) 80% - 89%</w:t>
                            </w:r>
                          </w:p>
                          <w:p w14:paraId="30E252A9" w14:textId="77777777" w:rsidR="00267F9E" w:rsidRPr="00F30934" w:rsidRDefault="00267F9E" w:rsidP="00F30934">
                            <w:pPr>
                              <w:rPr>
                                <w:rFonts w:asciiTheme="majorHAnsi" w:hAnsiTheme="majorHAnsi"/>
                                <w:sz w:val="22"/>
                              </w:rPr>
                            </w:pPr>
                            <w:r w:rsidRPr="00F30934">
                              <w:rPr>
                                <w:rFonts w:asciiTheme="majorHAnsi" w:hAnsiTheme="majorHAnsi"/>
                                <w:sz w:val="22"/>
                              </w:rPr>
                              <w:t xml:space="preserve"> - </w:t>
                            </w:r>
                            <w:r w:rsidRPr="00D40400">
                              <w:rPr>
                                <w:rFonts w:asciiTheme="majorHAnsi" w:hAnsiTheme="majorHAnsi"/>
                                <w:i/>
                                <w:sz w:val="22"/>
                              </w:rPr>
                              <w:t>Can apply the learning to increasingly difficult tasks with prompts.</w:t>
                            </w:r>
                            <w:r w:rsidRPr="00F30934">
                              <w:rPr>
                                <w:rFonts w:asciiTheme="majorHAnsi" w:hAnsiTheme="majorHAnsi"/>
                                <w:sz w:val="22"/>
                              </w:rPr>
                              <w:t xml:space="preserve"> </w:t>
                            </w:r>
                          </w:p>
                          <w:p w14:paraId="7589F4C2" w14:textId="77777777" w:rsidR="00267F9E" w:rsidRPr="00F30934" w:rsidRDefault="00267F9E" w:rsidP="00F30934">
                            <w:pPr>
                              <w:rPr>
                                <w:rFonts w:asciiTheme="majorHAnsi" w:hAnsiTheme="majorHAnsi"/>
                                <w:sz w:val="22"/>
                              </w:rPr>
                            </w:pPr>
                            <w:r w:rsidRPr="00F30934">
                              <w:rPr>
                                <w:rFonts w:asciiTheme="majorHAnsi" w:hAnsiTheme="majorHAnsi"/>
                                <w:sz w:val="22"/>
                              </w:rPr>
                              <w:t>Progressing (PRG) 70% - 79%</w:t>
                            </w:r>
                          </w:p>
                          <w:p w14:paraId="487FAEBC" w14:textId="77777777" w:rsidR="00267F9E" w:rsidRPr="00F30934" w:rsidRDefault="00267F9E" w:rsidP="00F30934">
                            <w:pPr>
                              <w:rPr>
                                <w:rFonts w:asciiTheme="majorHAnsi" w:hAnsiTheme="majorHAnsi"/>
                                <w:sz w:val="22"/>
                              </w:rPr>
                            </w:pPr>
                            <w:r w:rsidRPr="00F30934">
                              <w:rPr>
                                <w:rFonts w:asciiTheme="majorHAnsi" w:hAnsiTheme="majorHAnsi"/>
                                <w:sz w:val="22"/>
                              </w:rPr>
                              <w:t xml:space="preserve"> - </w:t>
                            </w:r>
                            <w:r w:rsidRPr="00D40400">
                              <w:rPr>
                                <w:rFonts w:asciiTheme="majorHAnsi" w:hAnsiTheme="majorHAnsi"/>
                                <w:i/>
                                <w:sz w:val="22"/>
                              </w:rPr>
                              <w:t>Can apply the learning to moderate tasks with support.</w:t>
                            </w:r>
                          </w:p>
                          <w:p w14:paraId="655F50AA" w14:textId="77777777" w:rsidR="00267F9E" w:rsidRPr="00F30934" w:rsidRDefault="00267F9E" w:rsidP="00F30934">
                            <w:pPr>
                              <w:rPr>
                                <w:rFonts w:asciiTheme="majorHAnsi" w:hAnsiTheme="majorHAnsi"/>
                                <w:sz w:val="22"/>
                              </w:rPr>
                            </w:pPr>
                            <w:r w:rsidRPr="00F30934">
                              <w:rPr>
                                <w:rFonts w:asciiTheme="majorHAnsi" w:hAnsiTheme="majorHAnsi"/>
                                <w:sz w:val="22"/>
                              </w:rPr>
                              <w:t>Emerging (EMG) 60% - 69%</w:t>
                            </w:r>
                          </w:p>
                          <w:p w14:paraId="14A678F4" w14:textId="77777777" w:rsidR="00267F9E" w:rsidRPr="00F30934" w:rsidRDefault="00267F9E" w:rsidP="00F30934">
                            <w:pPr>
                              <w:rPr>
                                <w:rFonts w:asciiTheme="majorHAnsi" w:hAnsiTheme="majorHAnsi"/>
                                <w:sz w:val="22"/>
                              </w:rPr>
                            </w:pPr>
                            <w:r w:rsidRPr="00F30934">
                              <w:rPr>
                                <w:rFonts w:asciiTheme="majorHAnsi" w:hAnsiTheme="majorHAnsi"/>
                                <w:sz w:val="22"/>
                              </w:rPr>
                              <w:t xml:space="preserve"> - </w:t>
                            </w:r>
                            <w:r w:rsidRPr="00D40400">
                              <w:rPr>
                                <w:rFonts w:asciiTheme="majorHAnsi" w:hAnsiTheme="majorHAnsi"/>
                                <w:i/>
                                <w:sz w:val="22"/>
                              </w:rPr>
                              <w:t>Can apply the learning to basic tasks with guidance.</w:t>
                            </w:r>
                          </w:p>
                          <w:p w14:paraId="517AF165" w14:textId="77777777" w:rsidR="00267F9E" w:rsidRPr="00F30934" w:rsidRDefault="00267F9E" w:rsidP="00F30934">
                            <w:pPr>
                              <w:rPr>
                                <w:rFonts w:asciiTheme="majorHAnsi" w:hAnsiTheme="majorHAnsi"/>
                                <w:sz w:val="22"/>
                              </w:rPr>
                            </w:pPr>
                            <w:r w:rsidRPr="00F30934">
                              <w:rPr>
                                <w:rFonts w:asciiTheme="majorHAnsi" w:hAnsiTheme="majorHAnsi"/>
                                <w:sz w:val="22"/>
                              </w:rPr>
                              <w:t>Beginning (BEG) 50% - 59%</w:t>
                            </w:r>
                          </w:p>
                          <w:p w14:paraId="748B97D7" w14:textId="77777777" w:rsidR="00267F9E" w:rsidRPr="00F30934" w:rsidRDefault="00267F9E" w:rsidP="00F30934">
                            <w:pPr>
                              <w:rPr>
                                <w:rFonts w:asciiTheme="majorHAnsi" w:hAnsiTheme="majorHAnsi"/>
                                <w:sz w:val="22"/>
                              </w:rPr>
                            </w:pPr>
                            <w:r w:rsidRPr="00F30934">
                              <w:rPr>
                                <w:rFonts w:asciiTheme="majorHAnsi" w:hAnsiTheme="majorHAnsi"/>
                                <w:sz w:val="22"/>
                              </w:rPr>
                              <w:t xml:space="preserve"> - </w:t>
                            </w:r>
                            <w:r w:rsidRPr="00D40400">
                              <w:rPr>
                                <w:rFonts w:asciiTheme="majorHAnsi" w:hAnsiTheme="majorHAnsi"/>
                                <w:i/>
                                <w:sz w:val="22"/>
                              </w:rPr>
                              <w:t>Can apply the learning to simple tasks with direction.</w:t>
                            </w:r>
                          </w:p>
                          <w:p w14:paraId="2A4CFF61" w14:textId="77777777" w:rsidR="00267F9E" w:rsidRPr="00F30934" w:rsidRDefault="00267F9E" w:rsidP="00F30934">
                            <w:pPr>
                              <w:rPr>
                                <w:rFonts w:asciiTheme="majorHAnsi" w:hAnsiTheme="majorHAnsi"/>
                                <w:sz w:val="22"/>
                              </w:rPr>
                            </w:pPr>
                            <w:r w:rsidRPr="00F30934">
                              <w:rPr>
                                <w:rFonts w:asciiTheme="majorHAnsi" w:hAnsiTheme="majorHAnsi"/>
                                <w:sz w:val="22"/>
                              </w:rPr>
                              <w:t>Limited (LIM) less than 50%</w:t>
                            </w:r>
                          </w:p>
                          <w:p w14:paraId="11595C2A" w14:textId="59671836" w:rsidR="00267F9E" w:rsidRPr="000629BD" w:rsidRDefault="00267F9E">
                            <w:pPr>
                              <w:rPr>
                                <w:rFonts w:asciiTheme="majorHAnsi" w:hAnsiTheme="majorHAnsi"/>
                              </w:rPr>
                            </w:pPr>
                            <w:r w:rsidRPr="00F30934">
                              <w:rPr>
                                <w:rFonts w:asciiTheme="majorHAnsi" w:hAnsiTheme="majorHAnsi"/>
                                <w:sz w:val="22"/>
                              </w:rPr>
                              <w:t xml:space="preserve"> - </w:t>
                            </w:r>
                            <w:r w:rsidRPr="00D40400">
                              <w:rPr>
                                <w:rFonts w:asciiTheme="majorHAnsi" w:hAnsiTheme="majorHAnsi"/>
                                <w:i/>
                                <w:sz w:val="22"/>
                              </w:rPr>
                              <w:t>Cannot yet apply the learning to simple tasks.  Extensive support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1834" id="Text Box 5" o:spid="_x0000_s1027" type="#_x0000_t202" style="position:absolute;margin-left:36pt;margin-top:172pt;width:232pt;height:5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" mv:complextextbox="1" filled="f" stroked="f">
                <v:textbox>
                  <w:txbxContent>
                    <w:p w14:paraId="3655216D" w14:textId="1AF86F3B" w:rsidR="00267F9E" w:rsidRPr="00F30934" w:rsidRDefault="00267F9E" w:rsidP="00556D6A">
                      <w:pPr>
                        <w:jc w:val="center"/>
                        <w:rPr>
                          <w:rFonts w:asciiTheme="majorHAnsi" w:hAnsiTheme="majorHAnsi"/>
                          <w:b/>
                          <w:color w:val="910102"/>
                          <w:sz w:val="28"/>
                        </w:rPr>
                      </w:pPr>
                      <w:r w:rsidRPr="00F30934">
                        <w:rPr>
                          <w:rFonts w:asciiTheme="majorHAnsi" w:hAnsiTheme="majorHAnsi"/>
                          <w:b/>
                          <w:color w:val="910102"/>
                          <w:sz w:val="28"/>
                        </w:rPr>
                        <w:t>Assessment</w:t>
                      </w:r>
                    </w:p>
                    <w:p w14:paraId="1F8BA664" w14:textId="77777777" w:rsidR="00267F9E" w:rsidRPr="00F30934" w:rsidRDefault="00267F9E" w:rsidP="00556D6A">
                      <w:pPr>
                        <w:rPr>
                          <w:rFonts w:asciiTheme="majorHAnsi" w:hAnsiTheme="majorHAnsi"/>
                          <w:b/>
                          <w:color w:val="910102"/>
                        </w:rPr>
                      </w:pPr>
                      <w:r w:rsidRPr="00F30934">
                        <w:rPr>
                          <w:rFonts w:asciiTheme="majorHAnsi" w:hAnsiTheme="majorHAnsi"/>
                          <w:b/>
                          <w:color w:val="910102"/>
                        </w:rPr>
                        <w:t>Summative</w:t>
                      </w:r>
                    </w:p>
                    <w:p w14:paraId="6FDD2D5C" w14:textId="5A57A0B3" w:rsidR="00267F9E" w:rsidRPr="00F30934" w:rsidRDefault="00267F9E">
                      <w:pPr>
                        <w:rPr>
                          <w:rFonts w:asciiTheme="majorHAnsi" w:hAnsiTheme="majorHAnsi"/>
                          <w:i/>
                          <w:sz w:val="22"/>
                        </w:rPr>
                      </w:pPr>
                      <w:r w:rsidRPr="00F30934">
                        <w:rPr>
                          <w:rFonts w:asciiTheme="majorHAnsi" w:hAnsiTheme="majorHAnsi"/>
                          <w:i/>
                          <w:sz w:val="22"/>
                        </w:rPr>
                        <w:t>This evaluates your learning – think of it as “summing up” what you have learned. It is used to make your final grade. Summative work falls under:</w:t>
                      </w:r>
                    </w:p>
                    <w:p w14:paraId="4E4CAC54" w14:textId="77777777" w:rsidR="00267F9E" w:rsidRPr="00F30934" w:rsidRDefault="00267F9E" w:rsidP="000629BD">
                      <w:pPr>
                        <w:rPr>
                          <w:rFonts w:asciiTheme="majorHAnsi" w:hAnsiTheme="majorHAnsi"/>
                          <w:sz w:val="22"/>
                        </w:rPr>
                      </w:pPr>
                      <w:r w:rsidRPr="00F30934">
                        <w:rPr>
                          <w:rFonts w:asciiTheme="majorHAnsi" w:hAnsiTheme="majorHAnsi"/>
                          <w:sz w:val="22"/>
                        </w:rPr>
                        <w:t>•</w:t>
                      </w:r>
                      <w:r w:rsidRPr="00F30934">
                        <w:rPr>
                          <w:rFonts w:asciiTheme="majorHAnsi" w:hAnsiTheme="majorHAnsi"/>
                          <w:sz w:val="22"/>
                        </w:rPr>
                        <w:tab/>
                        <w:t>Written assignments</w:t>
                      </w:r>
                    </w:p>
                    <w:p w14:paraId="6E7BF68B" w14:textId="77777777" w:rsidR="00267F9E" w:rsidRPr="00F30934" w:rsidRDefault="00267F9E" w:rsidP="000629BD">
                      <w:pPr>
                        <w:rPr>
                          <w:rFonts w:asciiTheme="majorHAnsi" w:hAnsiTheme="majorHAnsi"/>
                          <w:sz w:val="22"/>
                        </w:rPr>
                      </w:pPr>
                      <w:r w:rsidRPr="00F30934">
                        <w:rPr>
                          <w:rFonts w:asciiTheme="majorHAnsi" w:hAnsiTheme="majorHAnsi"/>
                          <w:sz w:val="22"/>
                        </w:rPr>
                        <w:t>•</w:t>
                      </w:r>
                      <w:r w:rsidRPr="00F30934">
                        <w:rPr>
                          <w:rFonts w:asciiTheme="majorHAnsi" w:hAnsiTheme="majorHAnsi"/>
                          <w:sz w:val="22"/>
                        </w:rPr>
                        <w:tab/>
                        <w:t>Projects</w:t>
                      </w:r>
                    </w:p>
                    <w:p w14:paraId="52781FF4" w14:textId="1EBC6FC7" w:rsidR="00267F9E" w:rsidRPr="00F30934" w:rsidRDefault="00267F9E">
                      <w:pPr>
                        <w:rPr>
                          <w:rFonts w:asciiTheme="majorHAnsi" w:hAnsiTheme="majorHAnsi"/>
                          <w:sz w:val="22"/>
                        </w:rPr>
                      </w:pPr>
                      <w:r w:rsidRPr="00F30934">
                        <w:rPr>
                          <w:rFonts w:asciiTheme="majorHAnsi" w:hAnsiTheme="majorHAnsi"/>
                          <w:sz w:val="22"/>
                        </w:rPr>
                        <w:t>•</w:t>
                      </w:r>
                      <w:r w:rsidRPr="00F30934">
                        <w:rPr>
                          <w:rFonts w:asciiTheme="majorHAnsi" w:hAnsiTheme="majorHAnsi"/>
                          <w:sz w:val="22"/>
                        </w:rPr>
                        <w:tab/>
                        <w:t>Presentations</w:t>
                      </w:r>
                    </w:p>
                    <w:p w14:paraId="5E23627D" w14:textId="77777777" w:rsidR="00267F9E" w:rsidRDefault="00267F9E">
                      <w:pPr>
                        <w:rPr>
                          <w:rFonts w:asciiTheme="majorHAnsi" w:hAnsiTheme="majorHAnsi"/>
                          <w:b/>
                          <w:color w:val="910102"/>
                        </w:rPr>
                      </w:pPr>
                    </w:p>
                    <w:p w14:paraId="4BDA11CE" w14:textId="332B4EE0" w:rsidR="00267F9E" w:rsidRPr="00F30934" w:rsidRDefault="00267F9E">
                      <w:pPr>
                        <w:rPr>
                          <w:rFonts w:asciiTheme="majorHAnsi" w:hAnsiTheme="majorHAnsi"/>
                          <w:i/>
                          <w:color w:val="910102"/>
                          <w:sz w:val="22"/>
                        </w:rPr>
                      </w:pPr>
                      <w:r w:rsidRPr="00F30934">
                        <w:rPr>
                          <w:rFonts w:asciiTheme="majorHAnsi" w:hAnsiTheme="majorHAnsi"/>
                          <w:b/>
                          <w:color w:val="910102"/>
                        </w:rPr>
                        <w:t>Formative</w:t>
                      </w:r>
                      <w:r w:rsidRPr="00F30934">
                        <w:rPr>
                          <w:rFonts w:asciiTheme="majorHAnsi" w:hAnsiTheme="majorHAnsi"/>
                          <w:color w:val="910102"/>
                          <w:sz w:val="22"/>
                        </w:rPr>
                        <w:t xml:space="preserve"> </w:t>
                      </w:r>
                      <w:r w:rsidRPr="00F30934">
                        <w:rPr>
                          <w:rFonts w:asciiTheme="majorHAnsi" w:hAnsiTheme="majorHAnsi"/>
                          <w:i/>
                          <w:color w:val="910102"/>
                          <w:sz w:val="22"/>
                        </w:rPr>
                        <w:t xml:space="preserve"> </w:t>
                      </w:r>
                    </w:p>
                    <w:p w14:paraId="04CCAD08" w14:textId="491B4344" w:rsidR="00267F9E" w:rsidRPr="00F30934" w:rsidRDefault="00267F9E">
                      <w:pPr>
                        <w:rPr>
                          <w:rFonts w:asciiTheme="majorHAnsi" w:hAnsiTheme="majorHAnsi"/>
                          <w:i/>
                          <w:sz w:val="22"/>
                        </w:rPr>
                      </w:pPr>
                      <w:r w:rsidRPr="00F30934">
                        <w:rPr>
                          <w:rFonts w:asciiTheme="majorHAnsi" w:hAnsiTheme="majorHAnsi"/>
                          <w:i/>
                          <w:sz w:val="22"/>
                        </w:rPr>
                        <w:t>This tells Ms. Tkachuk how you are progressing in your learning during summative tasks and classwork. Feedback about your formative growth will help you understand how to achieve what you are capable of. Formative work falls under:</w:t>
                      </w:r>
                    </w:p>
                    <w:p w14:paraId="338E9078" w14:textId="0B3B5C9F" w:rsidR="00267F9E" w:rsidRPr="00F30934" w:rsidRDefault="00267F9E" w:rsidP="000629BD">
                      <w:pPr>
                        <w:rPr>
                          <w:rFonts w:asciiTheme="majorHAnsi" w:hAnsiTheme="majorHAnsi"/>
                          <w:sz w:val="22"/>
                        </w:rPr>
                      </w:pPr>
                      <w:r w:rsidRPr="00F30934">
                        <w:rPr>
                          <w:rFonts w:asciiTheme="majorHAnsi" w:hAnsiTheme="majorHAnsi"/>
                          <w:sz w:val="22"/>
                        </w:rPr>
                        <w:t>•</w:t>
                      </w:r>
                      <w:r w:rsidRPr="00F30934">
                        <w:rPr>
                          <w:rFonts w:asciiTheme="majorHAnsi" w:hAnsiTheme="majorHAnsi"/>
                          <w:sz w:val="22"/>
                        </w:rPr>
                        <w:tab/>
                        <w:t>In-class work</w:t>
                      </w:r>
                    </w:p>
                    <w:p w14:paraId="7F491B50" w14:textId="77777777" w:rsidR="00267F9E" w:rsidRPr="00F30934" w:rsidRDefault="00267F9E" w:rsidP="000629BD">
                      <w:pPr>
                        <w:rPr>
                          <w:rFonts w:asciiTheme="majorHAnsi" w:hAnsiTheme="majorHAnsi"/>
                          <w:sz w:val="22"/>
                        </w:rPr>
                      </w:pPr>
                      <w:r w:rsidRPr="00F30934">
                        <w:rPr>
                          <w:rFonts w:asciiTheme="majorHAnsi" w:hAnsiTheme="majorHAnsi"/>
                          <w:sz w:val="22"/>
                        </w:rPr>
                        <w:t>•</w:t>
                      </w:r>
                      <w:r w:rsidRPr="00F30934">
                        <w:rPr>
                          <w:rFonts w:asciiTheme="majorHAnsi" w:hAnsiTheme="majorHAnsi"/>
                          <w:sz w:val="22"/>
                        </w:rPr>
                        <w:tab/>
                        <w:t>Conversations</w:t>
                      </w:r>
                    </w:p>
                    <w:p w14:paraId="58215226" w14:textId="5163E1DB" w:rsidR="00267F9E" w:rsidRPr="00F30934" w:rsidRDefault="00267F9E">
                      <w:pPr>
                        <w:rPr>
                          <w:rFonts w:asciiTheme="majorHAnsi" w:hAnsiTheme="majorHAnsi"/>
                          <w:sz w:val="22"/>
                        </w:rPr>
                      </w:pPr>
                      <w:r w:rsidRPr="00F30934">
                        <w:rPr>
                          <w:rFonts w:asciiTheme="majorHAnsi" w:hAnsiTheme="majorHAnsi"/>
                          <w:sz w:val="22"/>
                        </w:rPr>
                        <w:t>•</w:t>
                      </w:r>
                      <w:r w:rsidRPr="00F30934">
                        <w:rPr>
                          <w:rFonts w:asciiTheme="majorHAnsi" w:hAnsiTheme="majorHAnsi"/>
                          <w:sz w:val="22"/>
                        </w:rPr>
                        <w:tab/>
                        <w:t>Student reflections</w:t>
                      </w:r>
                    </w:p>
                    <w:p w14:paraId="3E18F2B2" w14:textId="77777777" w:rsidR="00267F9E" w:rsidRDefault="00267F9E" w:rsidP="00F30934">
                      <w:pPr>
                        <w:rPr>
                          <w:rFonts w:asciiTheme="majorHAnsi" w:hAnsiTheme="majorHAnsi"/>
                          <w:b/>
                          <w:color w:val="910102"/>
                        </w:rPr>
                      </w:pPr>
                    </w:p>
                    <w:p w14:paraId="089E9431" w14:textId="77777777" w:rsidR="00267F9E" w:rsidRPr="00F30934" w:rsidRDefault="00267F9E" w:rsidP="00F30934">
                      <w:pPr>
                        <w:rPr>
                          <w:rFonts w:asciiTheme="majorHAnsi" w:hAnsiTheme="majorHAnsi"/>
                          <w:b/>
                          <w:color w:val="910102"/>
                        </w:rPr>
                      </w:pPr>
                      <w:r w:rsidRPr="00F30934">
                        <w:rPr>
                          <w:rFonts w:asciiTheme="majorHAnsi" w:hAnsiTheme="majorHAnsi"/>
                          <w:b/>
                          <w:color w:val="910102"/>
                        </w:rPr>
                        <w:t>Evaluation Scale</w:t>
                      </w:r>
                    </w:p>
                    <w:p w14:paraId="46A7DC17" w14:textId="77777777" w:rsidR="00267F9E" w:rsidRPr="00F30934" w:rsidRDefault="00267F9E" w:rsidP="00F30934">
                      <w:pPr>
                        <w:rPr>
                          <w:rFonts w:asciiTheme="majorHAnsi" w:hAnsiTheme="majorHAnsi"/>
                          <w:sz w:val="22"/>
                        </w:rPr>
                      </w:pPr>
                      <w:r w:rsidRPr="00F30934">
                        <w:rPr>
                          <w:rFonts w:asciiTheme="majorHAnsi" w:hAnsiTheme="majorHAnsi"/>
                          <w:sz w:val="22"/>
                        </w:rPr>
                        <w:t>Mastering (MAS) 90% - 100%</w:t>
                      </w:r>
                    </w:p>
                    <w:p w14:paraId="30B3325A" w14:textId="77777777" w:rsidR="00267F9E" w:rsidRPr="00F30934" w:rsidRDefault="00267F9E" w:rsidP="00F30934">
                      <w:pPr>
                        <w:rPr>
                          <w:rFonts w:asciiTheme="majorHAnsi" w:hAnsiTheme="majorHAnsi"/>
                          <w:sz w:val="22"/>
                        </w:rPr>
                      </w:pPr>
                      <w:r w:rsidRPr="00F30934">
                        <w:rPr>
                          <w:rFonts w:asciiTheme="majorHAnsi" w:hAnsiTheme="majorHAnsi"/>
                          <w:sz w:val="22"/>
                        </w:rPr>
                        <w:t xml:space="preserve"> - </w:t>
                      </w:r>
                      <w:r w:rsidRPr="00D40400">
                        <w:rPr>
                          <w:rFonts w:asciiTheme="majorHAnsi" w:hAnsiTheme="majorHAnsi"/>
                          <w:i/>
                          <w:sz w:val="22"/>
                        </w:rPr>
                        <w:t>Can apply the learning to complex tasks independently.</w:t>
                      </w:r>
                    </w:p>
                    <w:p w14:paraId="659F71EC" w14:textId="77777777" w:rsidR="00267F9E" w:rsidRPr="00F30934" w:rsidRDefault="00267F9E" w:rsidP="00F30934">
                      <w:pPr>
                        <w:rPr>
                          <w:rFonts w:asciiTheme="majorHAnsi" w:hAnsiTheme="majorHAnsi"/>
                          <w:sz w:val="22"/>
                        </w:rPr>
                      </w:pPr>
                      <w:r w:rsidRPr="00F30934">
                        <w:rPr>
                          <w:rFonts w:asciiTheme="majorHAnsi" w:hAnsiTheme="majorHAnsi"/>
                          <w:sz w:val="22"/>
                        </w:rPr>
                        <w:t>Advancing (ADV) 80% - 89%</w:t>
                      </w:r>
                    </w:p>
                    <w:p w14:paraId="30E252A9" w14:textId="77777777" w:rsidR="00267F9E" w:rsidRPr="00F30934" w:rsidRDefault="00267F9E" w:rsidP="00F30934">
                      <w:pPr>
                        <w:rPr>
                          <w:rFonts w:asciiTheme="majorHAnsi" w:hAnsiTheme="majorHAnsi"/>
                          <w:sz w:val="22"/>
                        </w:rPr>
                      </w:pPr>
                      <w:r w:rsidRPr="00F30934">
                        <w:rPr>
                          <w:rFonts w:asciiTheme="majorHAnsi" w:hAnsiTheme="majorHAnsi"/>
                          <w:sz w:val="22"/>
                        </w:rPr>
                        <w:t xml:space="preserve"> - </w:t>
                      </w:r>
                      <w:r w:rsidRPr="00D40400">
                        <w:rPr>
                          <w:rFonts w:asciiTheme="majorHAnsi" w:hAnsiTheme="majorHAnsi"/>
                          <w:i/>
                          <w:sz w:val="22"/>
                        </w:rPr>
                        <w:t>Can apply the learning to increasingly difficult tasks with prompts.</w:t>
                      </w:r>
                      <w:r w:rsidRPr="00F30934">
                        <w:rPr>
                          <w:rFonts w:asciiTheme="majorHAnsi" w:hAnsiTheme="majorHAnsi"/>
                          <w:sz w:val="22"/>
                        </w:rPr>
                        <w:t xml:space="preserve"> </w:t>
                      </w:r>
                    </w:p>
                    <w:p w14:paraId="7589F4C2" w14:textId="77777777" w:rsidR="00267F9E" w:rsidRPr="00F30934" w:rsidRDefault="00267F9E" w:rsidP="00F30934">
                      <w:pPr>
                        <w:rPr>
                          <w:rFonts w:asciiTheme="majorHAnsi" w:hAnsiTheme="majorHAnsi"/>
                          <w:sz w:val="22"/>
                        </w:rPr>
                      </w:pPr>
                      <w:r w:rsidRPr="00F30934">
                        <w:rPr>
                          <w:rFonts w:asciiTheme="majorHAnsi" w:hAnsiTheme="majorHAnsi"/>
                          <w:sz w:val="22"/>
                        </w:rPr>
                        <w:t>Progressing (PRG) 70% - 79%</w:t>
                      </w:r>
                    </w:p>
                    <w:p w14:paraId="487FAEBC" w14:textId="77777777" w:rsidR="00267F9E" w:rsidRPr="00F30934" w:rsidRDefault="00267F9E" w:rsidP="00F30934">
                      <w:pPr>
                        <w:rPr>
                          <w:rFonts w:asciiTheme="majorHAnsi" w:hAnsiTheme="majorHAnsi"/>
                          <w:sz w:val="22"/>
                        </w:rPr>
                      </w:pPr>
                      <w:r w:rsidRPr="00F30934">
                        <w:rPr>
                          <w:rFonts w:asciiTheme="majorHAnsi" w:hAnsiTheme="majorHAnsi"/>
                          <w:sz w:val="22"/>
                        </w:rPr>
                        <w:t xml:space="preserve"> - </w:t>
                      </w:r>
                      <w:r w:rsidRPr="00D40400">
                        <w:rPr>
                          <w:rFonts w:asciiTheme="majorHAnsi" w:hAnsiTheme="majorHAnsi"/>
                          <w:i/>
                          <w:sz w:val="22"/>
                        </w:rPr>
                        <w:t>Can apply the learning to moderate tasks with support.</w:t>
                      </w:r>
                    </w:p>
                    <w:p w14:paraId="655F50AA" w14:textId="77777777" w:rsidR="00267F9E" w:rsidRPr="00F30934" w:rsidRDefault="00267F9E" w:rsidP="00F30934">
                      <w:pPr>
                        <w:rPr>
                          <w:rFonts w:asciiTheme="majorHAnsi" w:hAnsiTheme="majorHAnsi"/>
                          <w:sz w:val="22"/>
                        </w:rPr>
                      </w:pPr>
                      <w:r w:rsidRPr="00F30934">
                        <w:rPr>
                          <w:rFonts w:asciiTheme="majorHAnsi" w:hAnsiTheme="majorHAnsi"/>
                          <w:sz w:val="22"/>
                        </w:rPr>
                        <w:t>Emerging (EMG) 60% - 69%</w:t>
                      </w:r>
                    </w:p>
                    <w:p w14:paraId="14A678F4" w14:textId="77777777" w:rsidR="00267F9E" w:rsidRPr="00F30934" w:rsidRDefault="00267F9E" w:rsidP="00F30934">
                      <w:pPr>
                        <w:rPr>
                          <w:rFonts w:asciiTheme="majorHAnsi" w:hAnsiTheme="majorHAnsi"/>
                          <w:sz w:val="22"/>
                        </w:rPr>
                      </w:pPr>
                      <w:r w:rsidRPr="00F30934">
                        <w:rPr>
                          <w:rFonts w:asciiTheme="majorHAnsi" w:hAnsiTheme="majorHAnsi"/>
                          <w:sz w:val="22"/>
                        </w:rPr>
                        <w:t xml:space="preserve"> - </w:t>
                      </w:r>
                      <w:r w:rsidRPr="00D40400">
                        <w:rPr>
                          <w:rFonts w:asciiTheme="majorHAnsi" w:hAnsiTheme="majorHAnsi"/>
                          <w:i/>
                          <w:sz w:val="22"/>
                        </w:rPr>
                        <w:t>Can apply the learning to basic tasks with guidance.</w:t>
                      </w:r>
                    </w:p>
                    <w:p w14:paraId="517AF165" w14:textId="77777777" w:rsidR="00267F9E" w:rsidRPr="00F30934" w:rsidRDefault="00267F9E" w:rsidP="00F30934">
                      <w:pPr>
                        <w:rPr>
                          <w:rFonts w:asciiTheme="majorHAnsi" w:hAnsiTheme="majorHAnsi"/>
                          <w:sz w:val="22"/>
                        </w:rPr>
                      </w:pPr>
                      <w:r w:rsidRPr="00F30934">
                        <w:rPr>
                          <w:rFonts w:asciiTheme="majorHAnsi" w:hAnsiTheme="majorHAnsi"/>
                          <w:sz w:val="22"/>
                        </w:rPr>
                        <w:t>Beginning (BEG) 50% - 59%</w:t>
                      </w:r>
                    </w:p>
                    <w:p w14:paraId="748B97D7" w14:textId="77777777" w:rsidR="00267F9E" w:rsidRPr="00F30934" w:rsidRDefault="00267F9E" w:rsidP="00F30934">
                      <w:pPr>
                        <w:rPr>
                          <w:rFonts w:asciiTheme="majorHAnsi" w:hAnsiTheme="majorHAnsi"/>
                          <w:sz w:val="22"/>
                        </w:rPr>
                      </w:pPr>
                      <w:r w:rsidRPr="00F30934">
                        <w:rPr>
                          <w:rFonts w:asciiTheme="majorHAnsi" w:hAnsiTheme="majorHAnsi"/>
                          <w:sz w:val="22"/>
                        </w:rPr>
                        <w:t xml:space="preserve"> - </w:t>
                      </w:r>
                      <w:r w:rsidRPr="00D40400">
                        <w:rPr>
                          <w:rFonts w:asciiTheme="majorHAnsi" w:hAnsiTheme="majorHAnsi"/>
                          <w:i/>
                          <w:sz w:val="22"/>
                        </w:rPr>
                        <w:t>Can apply the learning to simple tasks with direction.</w:t>
                      </w:r>
                    </w:p>
                    <w:p w14:paraId="2A4CFF61" w14:textId="77777777" w:rsidR="00267F9E" w:rsidRPr="00F30934" w:rsidRDefault="00267F9E" w:rsidP="00F30934">
                      <w:pPr>
                        <w:rPr>
                          <w:rFonts w:asciiTheme="majorHAnsi" w:hAnsiTheme="majorHAnsi"/>
                          <w:sz w:val="22"/>
                        </w:rPr>
                      </w:pPr>
                      <w:r w:rsidRPr="00F30934">
                        <w:rPr>
                          <w:rFonts w:asciiTheme="majorHAnsi" w:hAnsiTheme="majorHAnsi"/>
                          <w:sz w:val="22"/>
                        </w:rPr>
                        <w:t>Limited (LIM) less than 50%</w:t>
                      </w:r>
                    </w:p>
                    <w:p w14:paraId="11595C2A" w14:textId="59671836" w:rsidR="00267F9E" w:rsidRPr="000629BD" w:rsidRDefault="00267F9E">
                      <w:pPr>
                        <w:rPr>
                          <w:rFonts w:asciiTheme="majorHAnsi" w:hAnsiTheme="majorHAnsi"/>
                        </w:rPr>
                      </w:pPr>
                      <w:r w:rsidRPr="00F30934">
                        <w:rPr>
                          <w:rFonts w:asciiTheme="majorHAnsi" w:hAnsiTheme="majorHAnsi"/>
                          <w:sz w:val="22"/>
                        </w:rPr>
                        <w:t xml:space="preserve"> - </w:t>
                      </w:r>
                      <w:r w:rsidRPr="00D40400">
                        <w:rPr>
                          <w:rFonts w:asciiTheme="majorHAnsi" w:hAnsiTheme="majorHAnsi"/>
                          <w:i/>
                          <w:sz w:val="22"/>
                        </w:rPr>
                        <w:t>Cannot yet apply the learning to simple tasks.  Extensive support required.</w:t>
                      </w:r>
                    </w:p>
                  </w:txbxContent>
                </v:textbox>
                <w10:wrap type="through"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C36C866" wp14:editId="44C27B5F">
                <wp:simplePos x="0" y="0"/>
                <wp:positionH relativeFrom="page">
                  <wp:posOffset>457200</wp:posOffset>
                </wp:positionH>
                <wp:positionV relativeFrom="page">
                  <wp:posOffset>1143000</wp:posOffset>
                </wp:positionV>
                <wp:extent cx="4343400" cy="1257300"/>
                <wp:effectExtent l="0" t="0" r="0" b="12700"/>
                <wp:wrapThrough wrapText="bothSides">
                  <wp:wrapPolygon edited="0">
                    <wp:start x="126" y="0"/>
                    <wp:lineTo x="126" y="21382"/>
                    <wp:lineTo x="21347" y="21382"/>
                    <wp:lineTo x="21347" y="0"/>
                    <wp:lineTo x="126" y="0"/>
                  </wp:wrapPolygon>
                </wp:wrapThrough>
                <wp:docPr id="4" name="Text Box 4"/>
                <wp:cNvGraphicFramePr/>
                <a:graphic xmlns:a="http://schemas.openxmlformats.org/drawingml/2006/main">
                  <a:graphicData uri="http://schemas.microsoft.com/office/word/2010/wordprocessingShape">
                    <wps:wsp>
                      <wps:cNvSpPr txBox="1"/>
                      <wps:spPr>
                        <a:xfrm>
                          <a:off x="0" y="0"/>
                          <a:ext cx="4343400" cy="1257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AA0BB2" w14:textId="77777777" w:rsidR="00267F9E" w:rsidRPr="00F30934" w:rsidRDefault="00267F9E" w:rsidP="005F7AC1">
                            <w:pPr>
                              <w:widowControl w:val="0"/>
                              <w:autoSpaceDE w:val="0"/>
                              <w:autoSpaceDN w:val="0"/>
                              <w:adjustRightInd w:val="0"/>
                              <w:jc w:val="center"/>
                              <w:rPr>
                                <w:rFonts w:asciiTheme="majorHAnsi" w:hAnsiTheme="majorHAnsi" w:cs="Helvetica Neue"/>
                                <w:i/>
                                <w:color w:val="262626"/>
                                <w:szCs w:val="28"/>
                              </w:rPr>
                            </w:pPr>
                            <w:r w:rsidRPr="00F30934">
                              <w:rPr>
                                <w:rFonts w:asciiTheme="majorHAnsi" w:hAnsiTheme="majorHAnsi" w:cs="Helvetica Neue"/>
                                <w:i/>
                                <w:color w:val="262626"/>
                                <w:szCs w:val="28"/>
                              </w:rPr>
                              <w:t>“The answer is not to standardize education, but to personalize and customize it to the needs of each child and community. There is no alternative. There never was.”</w:t>
                            </w:r>
                          </w:p>
                          <w:p w14:paraId="208F5CF8" w14:textId="77777777" w:rsidR="00267F9E" w:rsidRPr="00F30934" w:rsidRDefault="00267F9E" w:rsidP="005F7AC1">
                            <w:pPr>
                              <w:widowControl w:val="0"/>
                              <w:autoSpaceDE w:val="0"/>
                              <w:autoSpaceDN w:val="0"/>
                              <w:adjustRightInd w:val="0"/>
                              <w:jc w:val="center"/>
                              <w:rPr>
                                <w:rFonts w:asciiTheme="majorHAnsi" w:hAnsiTheme="majorHAnsi" w:cs="Helvetica Neue"/>
                                <w:i/>
                                <w:color w:val="262626"/>
                                <w:szCs w:val="28"/>
                              </w:rPr>
                            </w:pPr>
                          </w:p>
                          <w:p w14:paraId="36EE5D80" w14:textId="77777777" w:rsidR="00267F9E" w:rsidRPr="00F30934" w:rsidRDefault="00267F9E" w:rsidP="00B1472F">
                            <w:pPr>
                              <w:widowControl w:val="0"/>
                              <w:autoSpaceDE w:val="0"/>
                              <w:autoSpaceDN w:val="0"/>
                              <w:adjustRightInd w:val="0"/>
                              <w:jc w:val="center"/>
                              <w:rPr>
                                <w:rFonts w:asciiTheme="majorHAnsi" w:hAnsiTheme="majorHAnsi" w:cs="Helvetica Neue"/>
                                <w:i/>
                                <w:szCs w:val="28"/>
                              </w:rPr>
                            </w:pPr>
                            <w:r w:rsidRPr="00F30934">
                              <w:rPr>
                                <w:rFonts w:asciiTheme="majorHAnsi" w:hAnsiTheme="majorHAnsi" w:cs="Helvetica Neue"/>
                                <w:i/>
                                <w:color w:val="262626"/>
                                <w:szCs w:val="28"/>
                              </w:rPr>
                              <w:t>-Ken Robinson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6C866" id="Text Box 4" o:spid="_x0000_s1028" type="#_x0000_t202" style="position:absolute;margin-left:36pt;margin-top:90pt;width:342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" mv:complextextbox="1" filled="f" stroked="f">
                <v:textbox>
                  <w:txbxContent>
                    <w:p w14:paraId="12AA0BB2" w14:textId="77777777" w:rsidR="00267F9E" w:rsidRPr="00F30934" w:rsidRDefault="00267F9E" w:rsidP="005F7AC1">
                      <w:pPr>
                        <w:widowControl w:val="0"/>
                        <w:autoSpaceDE w:val="0"/>
                        <w:autoSpaceDN w:val="0"/>
                        <w:adjustRightInd w:val="0"/>
                        <w:jc w:val="center"/>
                        <w:rPr>
                          <w:rFonts w:asciiTheme="majorHAnsi" w:hAnsiTheme="majorHAnsi" w:cs="Helvetica Neue"/>
                          <w:i/>
                          <w:color w:val="262626"/>
                          <w:szCs w:val="28"/>
                        </w:rPr>
                      </w:pPr>
                      <w:r w:rsidRPr="00F30934">
                        <w:rPr>
                          <w:rFonts w:asciiTheme="majorHAnsi" w:hAnsiTheme="majorHAnsi" w:cs="Helvetica Neue"/>
                          <w:i/>
                          <w:color w:val="262626"/>
                          <w:szCs w:val="28"/>
                        </w:rPr>
                        <w:t>“The answer is not to standardize education, but to personalize and customize it to the needs of each child and community. There is no alternative. There never was.”</w:t>
                      </w:r>
                    </w:p>
                    <w:p w14:paraId="208F5CF8" w14:textId="77777777" w:rsidR="00267F9E" w:rsidRPr="00F30934" w:rsidRDefault="00267F9E" w:rsidP="005F7AC1">
                      <w:pPr>
                        <w:widowControl w:val="0"/>
                        <w:autoSpaceDE w:val="0"/>
                        <w:autoSpaceDN w:val="0"/>
                        <w:adjustRightInd w:val="0"/>
                        <w:jc w:val="center"/>
                        <w:rPr>
                          <w:rFonts w:asciiTheme="majorHAnsi" w:hAnsiTheme="majorHAnsi" w:cs="Helvetica Neue"/>
                          <w:i/>
                          <w:color w:val="262626"/>
                          <w:szCs w:val="28"/>
                        </w:rPr>
                      </w:pPr>
                    </w:p>
                    <w:p w14:paraId="36EE5D80" w14:textId="77777777" w:rsidR="00267F9E" w:rsidRPr="00F30934" w:rsidRDefault="00267F9E" w:rsidP="00B1472F">
                      <w:pPr>
                        <w:widowControl w:val="0"/>
                        <w:autoSpaceDE w:val="0"/>
                        <w:autoSpaceDN w:val="0"/>
                        <w:adjustRightInd w:val="0"/>
                        <w:jc w:val="center"/>
                        <w:rPr>
                          <w:rFonts w:asciiTheme="majorHAnsi" w:hAnsiTheme="majorHAnsi" w:cs="Helvetica Neue"/>
                          <w:i/>
                          <w:szCs w:val="28"/>
                        </w:rPr>
                      </w:pPr>
                      <w:r w:rsidRPr="00F30934">
                        <w:rPr>
                          <w:rFonts w:asciiTheme="majorHAnsi" w:hAnsiTheme="majorHAnsi" w:cs="Helvetica Neue"/>
                          <w:i/>
                          <w:color w:val="262626"/>
                          <w:szCs w:val="28"/>
                        </w:rPr>
                        <w:t>-Ken Robinson</w:t>
                      </w:r>
                    </w:p>
                  </w:txbxContent>
                </v:textbox>
                <w10:wrap type="through"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22213371" wp14:editId="23A15D62">
                <wp:simplePos x="0" y="0"/>
                <wp:positionH relativeFrom="page">
                  <wp:posOffset>3327400</wp:posOffset>
                </wp:positionH>
                <wp:positionV relativeFrom="page">
                  <wp:posOffset>2184400</wp:posOffset>
                </wp:positionV>
                <wp:extent cx="4076700" cy="7416800"/>
                <wp:effectExtent l="0" t="0" r="0" b="0"/>
                <wp:wrapThrough wrapText="bothSides">
                  <wp:wrapPolygon edited="0">
                    <wp:start x="135" y="0"/>
                    <wp:lineTo x="135" y="21526"/>
                    <wp:lineTo x="21264" y="21526"/>
                    <wp:lineTo x="21264" y="0"/>
                    <wp:lineTo x="135" y="0"/>
                  </wp:wrapPolygon>
                </wp:wrapThrough>
                <wp:docPr id="8" name="Text Box 8"/>
                <wp:cNvGraphicFramePr/>
                <a:graphic xmlns:a="http://schemas.openxmlformats.org/drawingml/2006/main">
                  <a:graphicData uri="http://schemas.microsoft.com/office/word/2010/wordprocessingShape">
                    <wps:wsp>
                      <wps:cNvSpPr txBox="1"/>
                      <wps:spPr>
                        <a:xfrm>
                          <a:off x="0" y="0"/>
                          <a:ext cx="4076700" cy="741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08844CF" w14:textId="06C46244" w:rsidR="00267F9E" w:rsidRPr="00225007" w:rsidRDefault="00267F9E" w:rsidP="00225007">
                            <w:pPr>
                              <w:jc w:val="center"/>
                              <w:rPr>
                                <w:rFonts w:asciiTheme="majorHAnsi" w:hAnsiTheme="majorHAnsi"/>
                                <w:b/>
                                <w:color w:val="910102"/>
                                <w:sz w:val="28"/>
                              </w:rPr>
                            </w:pPr>
                            <w:r w:rsidRPr="00225007">
                              <w:rPr>
                                <w:rFonts w:asciiTheme="majorHAnsi" w:hAnsiTheme="majorHAnsi"/>
                                <w:b/>
                                <w:color w:val="910102"/>
                                <w:sz w:val="28"/>
                              </w:rPr>
                              <w:t>Assignments</w:t>
                            </w:r>
                          </w:p>
                          <w:p w14:paraId="3C9B6BA3" w14:textId="40212668" w:rsidR="00267F9E" w:rsidRPr="00225007" w:rsidRDefault="00267F9E">
                            <w:pPr>
                              <w:rPr>
                                <w:rFonts w:asciiTheme="majorHAnsi" w:hAnsiTheme="majorHAnsi"/>
                                <w:b/>
                                <w:color w:val="910102"/>
                                <w:sz w:val="22"/>
                              </w:rPr>
                            </w:pPr>
                            <w:r w:rsidRPr="00225007">
                              <w:rPr>
                                <w:rFonts w:asciiTheme="majorHAnsi" w:hAnsiTheme="majorHAnsi"/>
                                <w:b/>
                                <w:color w:val="910102"/>
                                <w:sz w:val="22"/>
                              </w:rPr>
                              <w:t>Current Events</w:t>
                            </w:r>
                          </w:p>
                          <w:p w14:paraId="317D3018" w14:textId="61D938F9" w:rsidR="00267F9E" w:rsidRPr="00F30934" w:rsidRDefault="00341B45">
                            <w:pPr>
                              <w:rPr>
                                <w:rFonts w:asciiTheme="majorHAnsi" w:hAnsiTheme="majorHAnsi"/>
                                <w:sz w:val="22"/>
                              </w:rPr>
                            </w:pPr>
                            <w:r>
                              <w:rPr>
                                <w:rFonts w:asciiTheme="majorHAnsi" w:hAnsiTheme="majorHAnsi"/>
                                <w:sz w:val="22"/>
                              </w:rPr>
                              <w:t>Through</w:t>
                            </w:r>
                            <w:r w:rsidR="00877F5A">
                              <w:rPr>
                                <w:rFonts w:asciiTheme="majorHAnsi" w:hAnsiTheme="majorHAnsi"/>
                                <w:sz w:val="22"/>
                              </w:rPr>
                              <w:t>out the year, we will address current events happening in our world</w:t>
                            </w:r>
                            <w:r w:rsidR="00267F9E" w:rsidRPr="00F30934">
                              <w:rPr>
                                <w:rFonts w:asciiTheme="majorHAnsi" w:hAnsiTheme="majorHAnsi"/>
                                <w:sz w:val="22"/>
                              </w:rPr>
                              <w:t xml:space="preserve">. </w:t>
                            </w:r>
                            <w:r>
                              <w:rPr>
                                <w:rFonts w:asciiTheme="majorHAnsi" w:hAnsiTheme="majorHAnsi"/>
                                <w:sz w:val="22"/>
                              </w:rPr>
                              <w:t xml:space="preserve">You will be periodically required to write responeses to questions posed during current events. </w:t>
                            </w:r>
                          </w:p>
                          <w:p w14:paraId="7766A4FC" w14:textId="77777777" w:rsidR="00267F9E" w:rsidRPr="00F30934" w:rsidRDefault="00267F9E">
                            <w:pPr>
                              <w:rPr>
                                <w:rFonts w:asciiTheme="majorHAnsi" w:hAnsiTheme="majorHAnsi"/>
                                <w:sz w:val="22"/>
                              </w:rPr>
                            </w:pPr>
                          </w:p>
                          <w:p w14:paraId="37D46131" w14:textId="246000FA" w:rsidR="00267F9E" w:rsidRPr="00225007" w:rsidRDefault="00341B45" w:rsidP="00F30934">
                            <w:pPr>
                              <w:rPr>
                                <w:rFonts w:asciiTheme="majorHAnsi" w:hAnsiTheme="majorHAnsi"/>
                                <w:b/>
                                <w:color w:val="910102"/>
                                <w:sz w:val="22"/>
                              </w:rPr>
                            </w:pPr>
                            <w:r>
                              <w:rPr>
                                <w:rFonts w:asciiTheme="majorHAnsi" w:hAnsiTheme="majorHAnsi"/>
                                <w:b/>
                                <w:color w:val="910102"/>
                                <w:sz w:val="22"/>
                              </w:rPr>
                              <w:t>Project</w:t>
                            </w:r>
                            <w:r w:rsidR="00267F9E" w:rsidRPr="00225007">
                              <w:rPr>
                                <w:rFonts w:asciiTheme="majorHAnsi" w:hAnsiTheme="majorHAnsi"/>
                                <w:b/>
                                <w:color w:val="910102"/>
                                <w:sz w:val="22"/>
                              </w:rPr>
                              <w:t xml:space="preserve"> Work</w:t>
                            </w:r>
                          </w:p>
                          <w:p w14:paraId="16F12D4B" w14:textId="352C4F00" w:rsidR="00267F9E" w:rsidRDefault="00267F9E" w:rsidP="00F30934">
                            <w:pPr>
                              <w:rPr>
                                <w:rFonts w:asciiTheme="majorHAnsi" w:hAnsiTheme="majorHAnsi"/>
                                <w:sz w:val="22"/>
                              </w:rPr>
                            </w:pPr>
                            <w:r w:rsidRPr="00F30934">
                              <w:rPr>
                                <w:rFonts w:asciiTheme="majorHAnsi" w:hAnsiTheme="majorHAnsi"/>
                                <w:sz w:val="22"/>
                              </w:rPr>
                              <w:t xml:space="preserve">As a class, we will be working together to answer questions that we have </w:t>
                            </w:r>
                            <w:r>
                              <w:rPr>
                                <w:rFonts w:asciiTheme="majorHAnsi" w:hAnsiTheme="majorHAnsi"/>
                                <w:sz w:val="22"/>
                              </w:rPr>
                              <w:t xml:space="preserve">about worldviews affecting other worlds. Using every resource available to us (field trips, guest speakers, technology, etc.) we will learn about what happens when a new worldview is introduced into an already established world. We will present our findings in  (almost) limitless forms and share these with the surrounding community. </w:t>
                            </w:r>
                          </w:p>
                          <w:p w14:paraId="7FDF784E" w14:textId="77777777" w:rsidR="00267F9E" w:rsidRDefault="00267F9E" w:rsidP="00F30934">
                            <w:pPr>
                              <w:rPr>
                                <w:rFonts w:asciiTheme="majorHAnsi" w:hAnsiTheme="majorHAnsi"/>
                                <w:sz w:val="22"/>
                              </w:rPr>
                            </w:pPr>
                          </w:p>
                          <w:p w14:paraId="3B174937" w14:textId="607CD9CB" w:rsidR="00267F9E" w:rsidRPr="00225007" w:rsidRDefault="00341B45" w:rsidP="00F30934">
                            <w:pPr>
                              <w:rPr>
                                <w:rFonts w:asciiTheme="majorHAnsi" w:hAnsiTheme="majorHAnsi"/>
                                <w:b/>
                                <w:color w:val="910102"/>
                                <w:sz w:val="22"/>
                              </w:rPr>
                            </w:pPr>
                            <w:r>
                              <w:rPr>
                                <w:rFonts w:asciiTheme="majorHAnsi" w:hAnsiTheme="majorHAnsi"/>
                                <w:b/>
                                <w:color w:val="910102"/>
                                <w:sz w:val="22"/>
                              </w:rPr>
                              <w:t>Notes</w:t>
                            </w:r>
                          </w:p>
                          <w:p w14:paraId="076086A5" w14:textId="4FAF64C0" w:rsidR="00267F9E" w:rsidRDefault="00341B45" w:rsidP="00F30934">
                            <w:pPr>
                              <w:rPr>
                                <w:rFonts w:asciiTheme="majorHAnsi" w:hAnsiTheme="majorHAnsi"/>
                                <w:sz w:val="22"/>
                              </w:rPr>
                            </w:pPr>
                            <w:r>
                              <w:rPr>
                                <w:rFonts w:asciiTheme="majorHAnsi" w:hAnsiTheme="majorHAnsi"/>
                                <w:sz w:val="22"/>
                              </w:rPr>
                              <w:t>We will take notes throughout the year as we have lots to cover about Canada’s history. Please keep this section of your binder neat. DO NOT THROW AWAY YOUR NOTES - YOU WILL NEED THEM LATER!</w:t>
                            </w:r>
                          </w:p>
                          <w:p w14:paraId="66B3D974" w14:textId="77777777" w:rsidR="00267F9E" w:rsidRDefault="00267F9E" w:rsidP="00F30934">
                            <w:pPr>
                              <w:rPr>
                                <w:rFonts w:asciiTheme="majorHAnsi" w:hAnsiTheme="majorHAnsi"/>
                                <w:sz w:val="22"/>
                              </w:rPr>
                            </w:pPr>
                          </w:p>
                          <w:p w14:paraId="18EC420B" w14:textId="531A7A5C" w:rsidR="00267F9E" w:rsidRPr="00225007" w:rsidRDefault="00341B45" w:rsidP="00F30934">
                            <w:pPr>
                              <w:rPr>
                                <w:rFonts w:asciiTheme="majorHAnsi" w:hAnsiTheme="majorHAnsi"/>
                                <w:b/>
                                <w:color w:val="910102"/>
                                <w:sz w:val="22"/>
                              </w:rPr>
                            </w:pPr>
                            <w:r>
                              <w:rPr>
                                <w:rFonts w:asciiTheme="majorHAnsi" w:hAnsiTheme="majorHAnsi"/>
                                <w:b/>
                                <w:color w:val="910102"/>
                                <w:sz w:val="22"/>
                              </w:rPr>
                              <w:t>Written Responses</w:t>
                            </w:r>
                          </w:p>
                          <w:p w14:paraId="69A16233" w14:textId="2DD6B3AB" w:rsidR="00267F9E" w:rsidRDefault="00341B45">
                            <w:pPr>
                              <w:rPr>
                                <w:rFonts w:asciiTheme="majorHAnsi" w:hAnsiTheme="majorHAnsi"/>
                                <w:sz w:val="22"/>
                              </w:rPr>
                            </w:pPr>
                            <w:r>
                              <w:rPr>
                                <w:rFonts w:asciiTheme="majorHAnsi" w:hAnsiTheme="majorHAnsi"/>
                                <w:sz w:val="22"/>
                              </w:rPr>
                              <w:t xml:space="preserve">Writing is an excellent way to explore explore your understanding of certain topics. We will utilize your writing skills throughout the year. We will use our textbooks to guide some of these responses, but we will also respond to our learning through writing in other aspects. </w:t>
                            </w:r>
                          </w:p>
                          <w:p w14:paraId="37B65340" w14:textId="77777777" w:rsidR="00341B45" w:rsidRDefault="00341B45">
                            <w:pPr>
                              <w:rPr>
                                <w:rFonts w:asciiTheme="majorHAnsi" w:hAnsiTheme="majorHAnsi"/>
                                <w:sz w:val="22"/>
                              </w:rPr>
                            </w:pPr>
                          </w:p>
                          <w:p w14:paraId="0DCD37A2" w14:textId="5FA25505" w:rsidR="00341B45" w:rsidRDefault="00341B45" w:rsidP="00341B45">
                            <w:pPr>
                              <w:rPr>
                                <w:rFonts w:asciiTheme="majorHAnsi" w:hAnsiTheme="majorHAnsi"/>
                                <w:b/>
                                <w:color w:val="910102"/>
                                <w:sz w:val="22"/>
                              </w:rPr>
                            </w:pPr>
                            <w:r>
                              <w:rPr>
                                <w:rFonts w:asciiTheme="majorHAnsi" w:hAnsiTheme="majorHAnsi"/>
                                <w:b/>
                                <w:color w:val="910102"/>
                                <w:sz w:val="22"/>
                              </w:rPr>
                              <w:t>Assessment</w:t>
                            </w:r>
                          </w:p>
                          <w:p w14:paraId="574DD2F1" w14:textId="4A223B8A" w:rsidR="00341B45" w:rsidRPr="00225007" w:rsidRDefault="00341B45" w:rsidP="00341B45">
                            <w:pPr>
                              <w:rPr>
                                <w:rFonts w:asciiTheme="majorHAnsi" w:hAnsiTheme="majorHAnsi"/>
                                <w:b/>
                                <w:color w:val="910102"/>
                                <w:sz w:val="22"/>
                              </w:rPr>
                            </w:pPr>
                            <w:r>
                              <w:rPr>
                                <w:rFonts w:asciiTheme="majorHAnsi" w:hAnsiTheme="majorHAnsi"/>
                                <w:sz w:val="22"/>
                              </w:rPr>
                              <w:t xml:space="preserve">This is a place to store any rubrics or assessments throughout the year. DO NOT THROW AWAY ASSESSMENTS – they are a great way to track your growth as a learner. </w:t>
                            </w:r>
                          </w:p>
                          <w:p w14:paraId="68A49AA2" w14:textId="77777777" w:rsidR="00341B45" w:rsidRDefault="00341B45">
                            <w:pPr>
                              <w:rPr>
                                <w:rFonts w:asciiTheme="majorHAnsi" w:hAnsiTheme="majorHAnsi"/>
                                <w:sz w:val="22"/>
                              </w:rPr>
                            </w:pPr>
                          </w:p>
                          <w:p w14:paraId="73654568" w14:textId="4F03A91B" w:rsidR="00800800" w:rsidRDefault="00800800" w:rsidP="00800800">
                            <w:pPr>
                              <w:rPr>
                                <w:rFonts w:eastAsia="Times New Roman" w:cs="Times New Roman"/>
                              </w:rPr>
                            </w:pPr>
                            <w:bookmarkStart w:id="0" w:name="_GoBack"/>
                            <w:r>
                              <w:rPr>
                                <w:rFonts w:eastAsia="Times New Roman" w:cs="Times New Roman"/>
                                <w:noProof/>
                              </w:rPr>
                              <w:drawing>
                                <wp:inline distT="0" distB="0" distL="0" distR="0" wp14:anchorId="025AE08D" wp14:editId="33974CC8">
                                  <wp:extent cx="3836035" cy="1579880"/>
                                  <wp:effectExtent l="0" t="0" r="0" b="0"/>
                                  <wp:docPr id="7" name="Picture 7" descr="mage result for confederatio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confederation ca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7826" cy="1584736"/>
                                          </a:xfrm>
                                          <a:prstGeom prst="rect">
                                            <a:avLst/>
                                          </a:prstGeom>
                                          <a:noFill/>
                                          <a:ln>
                                            <a:noFill/>
                                          </a:ln>
                                        </pic:spPr>
                                      </pic:pic>
                                    </a:graphicData>
                                  </a:graphic>
                                </wp:inline>
                              </w:drawing>
                            </w:r>
                            <w:bookmarkEnd w:id="0"/>
                          </w:p>
                          <w:p w14:paraId="02B54EC7" w14:textId="274F3DD4" w:rsidR="000264CA" w:rsidRDefault="000264CA" w:rsidP="000264CA">
                            <w:pPr>
                              <w:rPr>
                                <w:rFonts w:eastAsia="Times New Roman" w:cs="Times New Roman"/>
                              </w:rPr>
                            </w:pPr>
                          </w:p>
                          <w:p w14:paraId="70B0A5EA" w14:textId="77777777" w:rsidR="000264CA" w:rsidRPr="00057800" w:rsidRDefault="000264CA">
                            <w:pP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3371" id="Text Box 8" o:spid="_x0000_s1029" type="#_x0000_t202" style="position:absolute;margin-left:262pt;margin-top:172pt;width:321pt;height:58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" mv:complextextbox="1" filled="f" stroked="f">
                <v:textbox>
                  <w:txbxContent>
                    <w:p w14:paraId="008844CF" w14:textId="06C46244" w:rsidR="00267F9E" w:rsidRPr="00225007" w:rsidRDefault="00267F9E" w:rsidP="00225007">
                      <w:pPr>
                        <w:jc w:val="center"/>
                        <w:rPr>
                          <w:rFonts w:asciiTheme="majorHAnsi" w:hAnsiTheme="majorHAnsi"/>
                          <w:b/>
                          <w:color w:val="910102"/>
                          <w:sz w:val="28"/>
                        </w:rPr>
                      </w:pPr>
                      <w:r w:rsidRPr="00225007">
                        <w:rPr>
                          <w:rFonts w:asciiTheme="majorHAnsi" w:hAnsiTheme="majorHAnsi"/>
                          <w:b/>
                          <w:color w:val="910102"/>
                          <w:sz w:val="28"/>
                        </w:rPr>
                        <w:t>Assignments</w:t>
                      </w:r>
                    </w:p>
                    <w:p w14:paraId="3C9B6BA3" w14:textId="40212668" w:rsidR="00267F9E" w:rsidRPr="00225007" w:rsidRDefault="00267F9E">
                      <w:pPr>
                        <w:rPr>
                          <w:rFonts w:asciiTheme="majorHAnsi" w:hAnsiTheme="majorHAnsi"/>
                          <w:b/>
                          <w:color w:val="910102"/>
                          <w:sz w:val="22"/>
                        </w:rPr>
                      </w:pPr>
                      <w:r w:rsidRPr="00225007">
                        <w:rPr>
                          <w:rFonts w:asciiTheme="majorHAnsi" w:hAnsiTheme="majorHAnsi"/>
                          <w:b/>
                          <w:color w:val="910102"/>
                          <w:sz w:val="22"/>
                        </w:rPr>
                        <w:t>Current Events</w:t>
                      </w:r>
                    </w:p>
                    <w:p w14:paraId="317D3018" w14:textId="61D938F9" w:rsidR="00267F9E" w:rsidRPr="00F30934" w:rsidRDefault="00341B45">
                      <w:pPr>
                        <w:rPr>
                          <w:rFonts w:asciiTheme="majorHAnsi" w:hAnsiTheme="majorHAnsi"/>
                          <w:sz w:val="22"/>
                        </w:rPr>
                      </w:pPr>
                      <w:r>
                        <w:rPr>
                          <w:rFonts w:asciiTheme="majorHAnsi" w:hAnsiTheme="majorHAnsi"/>
                          <w:sz w:val="22"/>
                        </w:rPr>
                        <w:t>Through</w:t>
                      </w:r>
                      <w:r w:rsidR="00877F5A">
                        <w:rPr>
                          <w:rFonts w:asciiTheme="majorHAnsi" w:hAnsiTheme="majorHAnsi"/>
                          <w:sz w:val="22"/>
                        </w:rPr>
                        <w:t>out the year, we will address current events happening in our world</w:t>
                      </w:r>
                      <w:r w:rsidR="00267F9E" w:rsidRPr="00F30934">
                        <w:rPr>
                          <w:rFonts w:asciiTheme="majorHAnsi" w:hAnsiTheme="majorHAnsi"/>
                          <w:sz w:val="22"/>
                        </w:rPr>
                        <w:t xml:space="preserve">. </w:t>
                      </w:r>
                      <w:r>
                        <w:rPr>
                          <w:rFonts w:asciiTheme="majorHAnsi" w:hAnsiTheme="majorHAnsi"/>
                          <w:sz w:val="22"/>
                        </w:rPr>
                        <w:t xml:space="preserve">You will be periodically required to write responeses to questions posed during current events. </w:t>
                      </w:r>
                    </w:p>
                    <w:p w14:paraId="7766A4FC" w14:textId="77777777" w:rsidR="00267F9E" w:rsidRPr="00F30934" w:rsidRDefault="00267F9E">
                      <w:pPr>
                        <w:rPr>
                          <w:rFonts w:asciiTheme="majorHAnsi" w:hAnsiTheme="majorHAnsi"/>
                          <w:sz w:val="22"/>
                        </w:rPr>
                      </w:pPr>
                    </w:p>
                    <w:p w14:paraId="37D46131" w14:textId="246000FA" w:rsidR="00267F9E" w:rsidRPr="00225007" w:rsidRDefault="00341B45" w:rsidP="00F30934">
                      <w:pPr>
                        <w:rPr>
                          <w:rFonts w:asciiTheme="majorHAnsi" w:hAnsiTheme="majorHAnsi"/>
                          <w:b/>
                          <w:color w:val="910102"/>
                          <w:sz w:val="22"/>
                        </w:rPr>
                      </w:pPr>
                      <w:r>
                        <w:rPr>
                          <w:rFonts w:asciiTheme="majorHAnsi" w:hAnsiTheme="majorHAnsi"/>
                          <w:b/>
                          <w:color w:val="910102"/>
                          <w:sz w:val="22"/>
                        </w:rPr>
                        <w:t>Project</w:t>
                      </w:r>
                      <w:r w:rsidR="00267F9E" w:rsidRPr="00225007">
                        <w:rPr>
                          <w:rFonts w:asciiTheme="majorHAnsi" w:hAnsiTheme="majorHAnsi"/>
                          <w:b/>
                          <w:color w:val="910102"/>
                          <w:sz w:val="22"/>
                        </w:rPr>
                        <w:t xml:space="preserve"> Work</w:t>
                      </w:r>
                    </w:p>
                    <w:p w14:paraId="16F12D4B" w14:textId="352C4F00" w:rsidR="00267F9E" w:rsidRDefault="00267F9E" w:rsidP="00F30934">
                      <w:pPr>
                        <w:rPr>
                          <w:rFonts w:asciiTheme="majorHAnsi" w:hAnsiTheme="majorHAnsi"/>
                          <w:sz w:val="22"/>
                        </w:rPr>
                      </w:pPr>
                      <w:r w:rsidRPr="00F30934">
                        <w:rPr>
                          <w:rFonts w:asciiTheme="majorHAnsi" w:hAnsiTheme="majorHAnsi"/>
                          <w:sz w:val="22"/>
                        </w:rPr>
                        <w:t xml:space="preserve">As a class, we will be working together to answer questions that we have </w:t>
                      </w:r>
                      <w:r>
                        <w:rPr>
                          <w:rFonts w:asciiTheme="majorHAnsi" w:hAnsiTheme="majorHAnsi"/>
                          <w:sz w:val="22"/>
                        </w:rPr>
                        <w:t xml:space="preserve">about worldviews affecting other worlds. Using every resource available to us (field trips, guest speakers, technology, etc.) we will learn about what happens when a new worldview is introduced into an already established world. We will present our findings in  (almost) limitless forms and share these with the surrounding community. </w:t>
                      </w:r>
                    </w:p>
                    <w:p w14:paraId="7FDF784E" w14:textId="77777777" w:rsidR="00267F9E" w:rsidRDefault="00267F9E" w:rsidP="00F30934">
                      <w:pPr>
                        <w:rPr>
                          <w:rFonts w:asciiTheme="majorHAnsi" w:hAnsiTheme="majorHAnsi"/>
                          <w:sz w:val="22"/>
                        </w:rPr>
                      </w:pPr>
                    </w:p>
                    <w:p w14:paraId="3B174937" w14:textId="607CD9CB" w:rsidR="00267F9E" w:rsidRPr="00225007" w:rsidRDefault="00341B45" w:rsidP="00F30934">
                      <w:pPr>
                        <w:rPr>
                          <w:rFonts w:asciiTheme="majorHAnsi" w:hAnsiTheme="majorHAnsi"/>
                          <w:b/>
                          <w:color w:val="910102"/>
                          <w:sz w:val="22"/>
                        </w:rPr>
                      </w:pPr>
                      <w:r>
                        <w:rPr>
                          <w:rFonts w:asciiTheme="majorHAnsi" w:hAnsiTheme="majorHAnsi"/>
                          <w:b/>
                          <w:color w:val="910102"/>
                          <w:sz w:val="22"/>
                        </w:rPr>
                        <w:t>Notes</w:t>
                      </w:r>
                    </w:p>
                    <w:p w14:paraId="076086A5" w14:textId="4FAF64C0" w:rsidR="00267F9E" w:rsidRDefault="00341B45" w:rsidP="00F30934">
                      <w:pPr>
                        <w:rPr>
                          <w:rFonts w:asciiTheme="majorHAnsi" w:hAnsiTheme="majorHAnsi"/>
                          <w:sz w:val="22"/>
                        </w:rPr>
                      </w:pPr>
                      <w:r>
                        <w:rPr>
                          <w:rFonts w:asciiTheme="majorHAnsi" w:hAnsiTheme="majorHAnsi"/>
                          <w:sz w:val="22"/>
                        </w:rPr>
                        <w:t>We will take notes throughout the year as we have lots to cover about Canada’s history. Please keep this section of your binder neat. DO NOT THROW AWAY YOUR NOTES - YOU WILL NEED THEM LATER!</w:t>
                      </w:r>
                    </w:p>
                    <w:p w14:paraId="66B3D974" w14:textId="77777777" w:rsidR="00267F9E" w:rsidRDefault="00267F9E" w:rsidP="00F30934">
                      <w:pPr>
                        <w:rPr>
                          <w:rFonts w:asciiTheme="majorHAnsi" w:hAnsiTheme="majorHAnsi"/>
                          <w:sz w:val="22"/>
                        </w:rPr>
                      </w:pPr>
                    </w:p>
                    <w:p w14:paraId="18EC420B" w14:textId="531A7A5C" w:rsidR="00267F9E" w:rsidRPr="00225007" w:rsidRDefault="00341B45" w:rsidP="00F30934">
                      <w:pPr>
                        <w:rPr>
                          <w:rFonts w:asciiTheme="majorHAnsi" w:hAnsiTheme="majorHAnsi"/>
                          <w:b/>
                          <w:color w:val="910102"/>
                          <w:sz w:val="22"/>
                        </w:rPr>
                      </w:pPr>
                      <w:r>
                        <w:rPr>
                          <w:rFonts w:asciiTheme="majorHAnsi" w:hAnsiTheme="majorHAnsi"/>
                          <w:b/>
                          <w:color w:val="910102"/>
                          <w:sz w:val="22"/>
                        </w:rPr>
                        <w:t>Written Responses</w:t>
                      </w:r>
                    </w:p>
                    <w:p w14:paraId="69A16233" w14:textId="2DD6B3AB" w:rsidR="00267F9E" w:rsidRDefault="00341B45">
                      <w:pPr>
                        <w:rPr>
                          <w:rFonts w:asciiTheme="majorHAnsi" w:hAnsiTheme="majorHAnsi"/>
                          <w:sz w:val="22"/>
                        </w:rPr>
                      </w:pPr>
                      <w:r>
                        <w:rPr>
                          <w:rFonts w:asciiTheme="majorHAnsi" w:hAnsiTheme="majorHAnsi"/>
                          <w:sz w:val="22"/>
                        </w:rPr>
                        <w:t xml:space="preserve">Writing is an excellent way to explore explore your understanding of certain topics. We will utilize your writing skills throughout the year. We will use our textbooks to guide some of these responses, but we will also respond to our learning through writing in other aspects. </w:t>
                      </w:r>
                    </w:p>
                    <w:p w14:paraId="37B65340" w14:textId="77777777" w:rsidR="00341B45" w:rsidRDefault="00341B45">
                      <w:pPr>
                        <w:rPr>
                          <w:rFonts w:asciiTheme="majorHAnsi" w:hAnsiTheme="majorHAnsi"/>
                          <w:sz w:val="22"/>
                        </w:rPr>
                      </w:pPr>
                    </w:p>
                    <w:p w14:paraId="0DCD37A2" w14:textId="5FA25505" w:rsidR="00341B45" w:rsidRDefault="00341B45" w:rsidP="00341B45">
                      <w:pPr>
                        <w:rPr>
                          <w:rFonts w:asciiTheme="majorHAnsi" w:hAnsiTheme="majorHAnsi"/>
                          <w:b/>
                          <w:color w:val="910102"/>
                          <w:sz w:val="22"/>
                        </w:rPr>
                      </w:pPr>
                      <w:r>
                        <w:rPr>
                          <w:rFonts w:asciiTheme="majorHAnsi" w:hAnsiTheme="majorHAnsi"/>
                          <w:b/>
                          <w:color w:val="910102"/>
                          <w:sz w:val="22"/>
                        </w:rPr>
                        <w:t>Assessment</w:t>
                      </w:r>
                    </w:p>
                    <w:p w14:paraId="574DD2F1" w14:textId="4A223B8A" w:rsidR="00341B45" w:rsidRPr="00225007" w:rsidRDefault="00341B45" w:rsidP="00341B45">
                      <w:pPr>
                        <w:rPr>
                          <w:rFonts w:asciiTheme="majorHAnsi" w:hAnsiTheme="majorHAnsi"/>
                          <w:b/>
                          <w:color w:val="910102"/>
                          <w:sz w:val="22"/>
                        </w:rPr>
                      </w:pPr>
                      <w:r>
                        <w:rPr>
                          <w:rFonts w:asciiTheme="majorHAnsi" w:hAnsiTheme="majorHAnsi"/>
                          <w:sz w:val="22"/>
                        </w:rPr>
                        <w:t xml:space="preserve">This is a place to store any rubrics or assessments throughout the year. DO NOT THROW AWAY ASSESSMENTS – they are a great way to track your growth as a learner. </w:t>
                      </w:r>
                    </w:p>
                    <w:p w14:paraId="68A49AA2" w14:textId="77777777" w:rsidR="00341B45" w:rsidRDefault="00341B45">
                      <w:pPr>
                        <w:rPr>
                          <w:rFonts w:asciiTheme="majorHAnsi" w:hAnsiTheme="majorHAnsi"/>
                          <w:sz w:val="22"/>
                        </w:rPr>
                      </w:pPr>
                    </w:p>
                    <w:p w14:paraId="73654568" w14:textId="4F03A91B" w:rsidR="00800800" w:rsidRDefault="00800800" w:rsidP="00800800">
                      <w:pPr>
                        <w:rPr>
                          <w:rFonts w:eastAsia="Times New Roman" w:cs="Times New Roman"/>
                        </w:rPr>
                      </w:pPr>
                      <w:bookmarkStart w:id="1" w:name="_GoBack"/>
                      <w:r>
                        <w:rPr>
                          <w:rFonts w:eastAsia="Times New Roman" w:cs="Times New Roman"/>
                          <w:noProof/>
                        </w:rPr>
                        <w:drawing>
                          <wp:inline distT="0" distB="0" distL="0" distR="0" wp14:anchorId="025AE08D" wp14:editId="33974CC8">
                            <wp:extent cx="3836035" cy="1579880"/>
                            <wp:effectExtent l="0" t="0" r="0" b="0"/>
                            <wp:docPr id="7" name="Picture 7" descr="mage result for confederatio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confederation ca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7826" cy="1584736"/>
                                    </a:xfrm>
                                    <a:prstGeom prst="rect">
                                      <a:avLst/>
                                    </a:prstGeom>
                                    <a:noFill/>
                                    <a:ln>
                                      <a:noFill/>
                                    </a:ln>
                                  </pic:spPr>
                                </pic:pic>
                              </a:graphicData>
                            </a:graphic>
                          </wp:inline>
                        </w:drawing>
                      </w:r>
                      <w:bookmarkEnd w:id="1"/>
                    </w:p>
                    <w:p w14:paraId="02B54EC7" w14:textId="274F3DD4" w:rsidR="000264CA" w:rsidRDefault="000264CA" w:rsidP="000264CA">
                      <w:pPr>
                        <w:rPr>
                          <w:rFonts w:eastAsia="Times New Roman" w:cs="Times New Roman"/>
                        </w:rPr>
                      </w:pPr>
                    </w:p>
                    <w:p w14:paraId="70B0A5EA" w14:textId="77777777" w:rsidR="000264CA" w:rsidRPr="00057800" w:rsidRDefault="000264CA">
                      <w:pPr>
                        <w:rPr>
                          <w:rFonts w:asciiTheme="majorHAnsi" w:hAnsiTheme="majorHAnsi"/>
                          <w:sz w:val="22"/>
                        </w:rPr>
                      </w:pPr>
                    </w:p>
                  </w:txbxContent>
                </v:textbox>
                <w10:wrap type="through" anchorx="page" anchory="page"/>
              </v:shape>
            </w:pict>
          </mc:Fallback>
        </mc:AlternateContent>
      </w:r>
      <w:r>
        <w:rPr>
          <w:noProof/>
        </w:rPr>
        <w:drawing>
          <wp:anchor distT="0" distB="0" distL="114300" distR="114300" simplePos="0" relativeHeight="251663360" behindDoc="0" locked="0" layoutInCell="1" allowOverlap="1" wp14:anchorId="55EA193A" wp14:editId="76C5B8BC">
            <wp:simplePos x="0" y="0"/>
            <wp:positionH relativeFrom="page">
              <wp:posOffset>5041900</wp:posOffset>
            </wp:positionH>
            <wp:positionV relativeFrom="page">
              <wp:posOffset>1143000</wp:posOffset>
            </wp:positionV>
            <wp:extent cx="2273300" cy="952500"/>
            <wp:effectExtent l="0" t="0" r="12700" b="12700"/>
            <wp:wrapThrough wrapText="bothSides">
              <wp:wrapPolygon edited="0">
                <wp:start x="0" y="0"/>
                <wp:lineTo x="0" y="21312"/>
                <wp:lineTo x="21479" y="21312"/>
                <wp:lineTo x="21479"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3F56880" wp14:editId="2557D282">
                <wp:simplePos x="0" y="0"/>
                <wp:positionH relativeFrom="page">
                  <wp:posOffset>457200</wp:posOffset>
                </wp:positionH>
                <wp:positionV relativeFrom="page">
                  <wp:posOffset>457200</wp:posOffset>
                </wp:positionV>
                <wp:extent cx="6858000" cy="685800"/>
                <wp:effectExtent l="0" t="0" r="0" b="0"/>
                <wp:wrapThrough wrapText="bothSides">
                  <wp:wrapPolygon edited="0">
                    <wp:start x="80" y="0"/>
                    <wp:lineTo x="80" y="20800"/>
                    <wp:lineTo x="21440" y="20800"/>
                    <wp:lineTo x="21440" y="0"/>
                    <wp:lineTo x="8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a:noFill/>
                        </a:ln>
                        <a:effectLst/>
                        <a:extLst>
                          <a:ext uri="{C572A759-6A51-4108-AA02-DFA0A04FC94B}">
                            <ma14:wrappingTextBoxFlag xmlns:ma14="http://schemas.microsoft.com/office/mac/drawingml/2011/main" val="1"/>
                          </a:ext>
                        </a:extLst>
                      </wps:spPr>
                      <wps:txbx>
                        <w:txbxContent>
                          <w:p w14:paraId="6B0B3CFA" w14:textId="77777777" w:rsidR="00267F9E" w:rsidRPr="00225007" w:rsidRDefault="00267F9E" w:rsidP="00B1472F">
                            <w:pPr>
                              <w:jc w:val="center"/>
                              <w:rPr>
                                <w:rFonts w:asciiTheme="majorHAnsi" w:hAnsiTheme="majorHAnsi"/>
                                <w:b/>
                                <w:color w:val="910102"/>
                                <w:sz w:val="72"/>
                                <w:szCs w:val="8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225007">
                              <w:rPr>
                                <w:rFonts w:asciiTheme="majorHAnsi" w:hAnsiTheme="majorHAnsi"/>
                                <w:b/>
                                <w:color w:val="910102"/>
                                <w:sz w:val="72"/>
                                <w:szCs w:val="8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Welcome to Social Studies 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56880" id="Text Box 2" o:spid="_x0000_s1030" type="#_x0000_t202" style="position:absolute;margin-left:36pt;margin-top:36pt;width:540pt;height:5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" mv:complextextbox="1" filled="f" stroked="f">
                <v:textbox>
                  <w:txbxContent>
                    <w:p w14:paraId="6B0B3CFA" w14:textId="77777777" w:rsidR="00267F9E" w:rsidRPr="00225007" w:rsidRDefault="00267F9E" w:rsidP="00B1472F">
                      <w:pPr>
                        <w:jc w:val="center"/>
                        <w:rPr>
                          <w:rFonts w:asciiTheme="majorHAnsi" w:hAnsiTheme="majorHAnsi"/>
                          <w:b/>
                          <w:color w:val="910102"/>
                          <w:sz w:val="72"/>
                          <w:szCs w:val="8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225007">
                        <w:rPr>
                          <w:rFonts w:asciiTheme="majorHAnsi" w:hAnsiTheme="majorHAnsi"/>
                          <w:b/>
                          <w:color w:val="910102"/>
                          <w:sz w:val="72"/>
                          <w:szCs w:val="8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Welcome to Social Studies 7/8!</w:t>
                      </w:r>
                    </w:p>
                  </w:txbxContent>
                </v:textbox>
                <w10:wrap type="through" anchorx="page" anchory="page"/>
              </v:shape>
            </w:pict>
          </mc:Fallback>
        </mc:AlternateContent>
      </w:r>
      <w:r w:rsidR="005F7AC1">
        <w:rPr>
          <w:noProof/>
        </w:rPr>
        <mc:AlternateContent>
          <mc:Choice Requires="wps">
            <w:drawing>
              <wp:anchor distT="0" distB="0" distL="114300" distR="114300" simplePos="0" relativeHeight="251659264" behindDoc="0" locked="0" layoutInCell="1" allowOverlap="1" wp14:anchorId="262D24C2" wp14:editId="2CE7DFB9">
                <wp:simplePos x="0" y="0"/>
                <wp:positionH relativeFrom="page">
                  <wp:posOffset>0</wp:posOffset>
                </wp:positionH>
                <wp:positionV relativeFrom="page">
                  <wp:posOffset>0</wp:posOffset>
                </wp:positionV>
                <wp:extent cx="297815" cy="270510"/>
                <wp:effectExtent l="0" t="0" r="0" b="0"/>
                <wp:wrapThrough wrapText="bothSides">
                  <wp:wrapPolygon edited="0">
                    <wp:start x="0" y="0"/>
                    <wp:lineTo x="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97815" cy="270510"/>
                        </a:xfrm>
                        <a:prstGeom prst="rect">
                          <a:avLst/>
                        </a:prstGeom>
                        <a:noFill/>
                        <a:ln>
                          <a:noFill/>
                        </a:ln>
                        <a:effectLst/>
                        <a:extLst>
                          <a:ext uri="{C572A759-6A51-4108-AA02-DFA0A04FC94B}">
                            <ma14:wrappingTextBoxFlag xmlns:ma14="http://schemas.microsoft.com/office/mac/drawingml/2011/main" val="1"/>
                          </a:ext>
                        </a:extLst>
                      </wps:spPr>
                      <wps:txbx>
                        <w:txbxContent>
                          <w:p w14:paraId="567E8D5A" w14:textId="77777777" w:rsidR="00267F9E" w:rsidRDefault="00267F9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w14:anchorId="262D24C2" id="Text Box 1" o:spid="_x0000_s1031" type="#_x0000_t202" style="position:absolute;margin-left:0;margin-top:0;width:23.45pt;height:21.3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" mv:complextextbox="1" filled="f" stroked="f">
                <v:textbox style="mso-fit-shape-to-text:t">
                  <w:txbxContent>
                    <w:p w14:paraId="567E8D5A" w14:textId="77777777" w:rsidR="00267F9E" w:rsidRDefault="00267F9E"/>
                  </w:txbxContent>
                </v:textbox>
                <w10:wrap type="through" anchorx="page" anchory="page"/>
              </v:shape>
            </w:pict>
          </mc:Fallback>
        </mc:AlternateContent>
      </w:r>
      <w:r w:rsidR="005F7AC1" w:rsidRPr="005F7AC1">
        <w:rPr>
          <w:noProof/>
        </w:rPr>
        <w:t xml:space="preserve"> </w:t>
      </w:r>
    </w:p>
    <w:sectPr w:rsidR="00FE3C30" w:rsidSect="005F7AC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altName w:val="Times"/>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F7AC1"/>
    <w:rsid w:val="000264CA"/>
    <w:rsid w:val="00057800"/>
    <w:rsid w:val="000629BD"/>
    <w:rsid w:val="00225007"/>
    <w:rsid w:val="00267F9E"/>
    <w:rsid w:val="00295B4E"/>
    <w:rsid w:val="002C5371"/>
    <w:rsid w:val="00341B45"/>
    <w:rsid w:val="0048158C"/>
    <w:rsid w:val="004B57CE"/>
    <w:rsid w:val="00556D6A"/>
    <w:rsid w:val="005F7AC1"/>
    <w:rsid w:val="00720BD2"/>
    <w:rsid w:val="00800800"/>
    <w:rsid w:val="00877F5A"/>
    <w:rsid w:val="00A10ECE"/>
    <w:rsid w:val="00B1472F"/>
    <w:rsid w:val="00CF691D"/>
    <w:rsid w:val="00D40400"/>
    <w:rsid w:val="00F30934"/>
    <w:rsid w:val="00FB57DD"/>
    <w:rsid w:val="00FE3C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A90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64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65396">
      <w:bodyDiv w:val="1"/>
      <w:marLeft w:val="0"/>
      <w:marRight w:val="0"/>
      <w:marTop w:val="0"/>
      <w:marBottom w:val="0"/>
      <w:divBdr>
        <w:top w:val="none" w:sz="0" w:space="0" w:color="auto"/>
        <w:left w:val="none" w:sz="0" w:space="0" w:color="auto"/>
        <w:bottom w:val="none" w:sz="0" w:space="0" w:color="auto"/>
        <w:right w:val="none" w:sz="0" w:space="0" w:color="auto"/>
      </w:divBdr>
    </w:div>
    <w:div w:id="1700662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Mount Royal University</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Tkachuk</dc:creator>
  <cp:keywords/>
  <dc:description/>
  <cp:lastModifiedBy>Sara Tkachuk</cp:lastModifiedBy>
  <cp:revision>4</cp:revision>
  <dcterms:created xsi:type="dcterms:W3CDTF">2017-09-05T03:51:00Z</dcterms:created>
  <dcterms:modified xsi:type="dcterms:W3CDTF">2017-09-05T04:08:00Z</dcterms:modified>
</cp:coreProperties>
</file>